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38E3" w:rsidRPr="0038545C" w:rsidRDefault="009838E3" w:rsidP="009838E3">
      <w:pPr>
        <w:pStyle w:val="j110"/>
        <w:jc w:val="right"/>
        <w:rPr>
          <w:rFonts w:cs="Arial"/>
          <w:i/>
        </w:rPr>
      </w:pPr>
      <w:proofErr w:type="spellStart"/>
      <w:r w:rsidRPr="0038545C">
        <w:rPr>
          <w:rStyle w:val="s0"/>
          <w:rFonts w:cs="Arial"/>
          <w:i/>
          <w:color w:val="auto"/>
          <w:sz w:val="24"/>
          <w:szCs w:val="24"/>
        </w:rPr>
        <w:t>Утвержден</w:t>
      </w:r>
      <w:hyperlink r:id="rId4" w:tgtFrame="_parent" w:history="1">
        <w:r w:rsidRPr="0038545C">
          <w:rPr>
            <w:rStyle w:val="a3"/>
            <w:rFonts w:cs="Arial"/>
            <w:i/>
            <w:color w:val="auto"/>
            <w:u w:val="none"/>
          </w:rPr>
          <w:t>постановлением</w:t>
        </w:r>
        <w:proofErr w:type="spellEnd"/>
      </w:hyperlink>
      <w:r w:rsidRPr="0038545C">
        <w:rPr>
          <w:rStyle w:val="s0"/>
          <w:rFonts w:cs="Arial"/>
          <w:i/>
          <w:color w:val="auto"/>
          <w:sz w:val="24"/>
          <w:szCs w:val="24"/>
        </w:rPr>
        <w:t xml:space="preserve"> </w:t>
      </w:r>
      <w:proofErr w:type="spellStart"/>
      <w:r w:rsidRPr="0038545C">
        <w:rPr>
          <w:rStyle w:val="s0"/>
          <w:rFonts w:cs="Arial"/>
          <w:i/>
          <w:color w:val="auto"/>
          <w:sz w:val="24"/>
          <w:szCs w:val="24"/>
        </w:rPr>
        <w:t>ПравительстваРеспублики</w:t>
      </w:r>
      <w:proofErr w:type="spellEnd"/>
      <w:r w:rsidRPr="0038545C">
        <w:rPr>
          <w:rStyle w:val="s0"/>
          <w:rFonts w:cs="Arial"/>
          <w:i/>
          <w:color w:val="auto"/>
          <w:sz w:val="24"/>
          <w:szCs w:val="24"/>
        </w:rPr>
        <w:t xml:space="preserve"> Казахстан</w:t>
      </w:r>
    </w:p>
    <w:p w:rsidR="009838E3" w:rsidRPr="0038545C" w:rsidRDefault="009838E3" w:rsidP="009838E3">
      <w:pPr>
        <w:pStyle w:val="j110"/>
        <w:jc w:val="right"/>
        <w:rPr>
          <w:rFonts w:cs="Arial"/>
          <w:i/>
        </w:rPr>
      </w:pPr>
      <w:r w:rsidRPr="0038545C">
        <w:rPr>
          <w:rStyle w:val="s0"/>
          <w:rFonts w:cs="Arial"/>
          <w:i/>
          <w:color w:val="auto"/>
          <w:sz w:val="24"/>
          <w:szCs w:val="24"/>
        </w:rPr>
        <w:t>от 27 декабря 2007 года № 1301</w:t>
      </w:r>
    </w:p>
    <w:p w:rsidR="009838E3" w:rsidRPr="0038545C" w:rsidRDefault="009838E3" w:rsidP="009838E3">
      <w:pPr>
        <w:pStyle w:val="j11"/>
        <w:jc w:val="right"/>
        <w:rPr>
          <w:rStyle w:val="s1"/>
          <w:rFonts w:cs="Arial"/>
          <w:b w:val="0"/>
          <w:i/>
          <w:lang w:val="kk-KZ"/>
        </w:rPr>
      </w:pPr>
      <w:r w:rsidRPr="0038545C">
        <w:rPr>
          <w:rStyle w:val="s1"/>
          <w:rFonts w:cs="Arial"/>
          <w:b w:val="0"/>
          <w:i/>
          <w:lang w:val="kk-KZ"/>
        </w:rPr>
        <w:t>(с изменениями и дополнениями по состоянию 04.05.2012г.)</w:t>
      </w:r>
    </w:p>
    <w:p w:rsidR="009838E3" w:rsidRPr="008825DB" w:rsidRDefault="009838E3" w:rsidP="009838E3">
      <w:pPr>
        <w:pStyle w:val="j11"/>
        <w:jc w:val="right"/>
        <w:rPr>
          <w:rStyle w:val="s1"/>
          <w:rFonts w:cs="Arial"/>
          <w:lang w:val="kk-KZ"/>
        </w:rPr>
      </w:pPr>
    </w:p>
    <w:p w:rsidR="009838E3" w:rsidRPr="00A566CA" w:rsidRDefault="009838E3" w:rsidP="009838E3">
      <w:pPr>
        <w:pStyle w:val="j11"/>
        <w:jc w:val="center"/>
        <w:rPr>
          <w:rFonts w:cs="Arial"/>
          <w:color w:val="0000FF"/>
          <w:sz w:val="28"/>
          <w:szCs w:val="28"/>
        </w:rPr>
      </w:pPr>
      <w:r w:rsidRPr="00A566CA">
        <w:rPr>
          <w:rStyle w:val="s1"/>
          <w:rFonts w:cs="Arial"/>
          <w:color w:val="0000FF"/>
        </w:rPr>
        <w:t>Типовой договор</w:t>
      </w:r>
    </w:p>
    <w:p w:rsidR="009838E3" w:rsidRPr="00A566CA" w:rsidRDefault="009838E3" w:rsidP="009838E3">
      <w:pPr>
        <w:pStyle w:val="j11"/>
        <w:jc w:val="center"/>
        <w:rPr>
          <w:rFonts w:cs="Arial"/>
          <w:color w:val="0000FF"/>
          <w:sz w:val="28"/>
          <w:szCs w:val="28"/>
        </w:rPr>
      </w:pPr>
      <w:r w:rsidRPr="00A566CA">
        <w:rPr>
          <w:rStyle w:val="s1"/>
          <w:rFonts w:cs="Arial"/>
          <w:color w:val="0000FF"/>
        </w:rPr>
        <w:t>о государственных закупках товаров/услуг</w:t>
      </w:r>
    </w:p>
    <w:p w:rsidR="009838E3" w:rsidRPr="00A566CA" w:rsidRDefault="009838E3" w:rsidP="009838E3">
      <w:pPr>
        <w:pStyle w:val="j134"/>
        <w:jc w:val="both"/>
        <w:rPr>
          <w:rFonts w:cs="Arial"/>
          <w:color w:val="0000FF"/>
          <w:sz w:val="28"/>
          <w:szCs w:val="28"/>
        </w:rPr>
      </w:pPr>
      <w:r w:rsidRPr="00A566CA">
        <w:rPr>
          <w:rStyle w:val="j26"/>
          <w:rFonts w:cs="Arial"/>
          <w:color w:val="0000FF"/>
          <w:sz w:val="28"/>
          <w:szCs w:val="28"/>
        </w:rPr>
        <w:t> </w:t>
      </w:r>
    </w:p>
    <w:tbl>
      <w:tblPr>
        <w:tblW w:w="5000" w:type="pct"/>
        <w:tblCellMar>
          <w:left w:w="0" w:type="dxa"/>
          <w:right w:w="0" w:type="dxa"/>
        </w:tblCellMar>
        <w:tblLook w:val="0000"/>
      </w:tblPr>
      <w:tblGrid>
        <w:gridCol w:w="4785"/>
        <w:gridCol w:w="4786"/>
      </w:tblGrid>
      <w:tr w:rsidR="009838E3" w:rsidRPr="008825DB" w:rsidTr="009E66DD">
        <w:tc>
          <w:tcPr>
            <w:tcW w:w="2500" w:type="pct"/>
            <w:tcMar>
              <w:top w:w="0" w:type="dxa"/>
              <w:left w:w="108" w:type="dxa"/>
              <w:bottom w:w="0" w:type="dxa"/>
              <w:right w:w="108" w:type="dxa"/>
            </w:tcMar>
          </w:tcPr>
          <w:p w:rsidR="009838E3" w:rsidRPr="008825DB" w:rsidRDefault="009838E3" w:rsidP="009E66DD">
            <w:pPr>
              <w:pStyle w:val="a4"/>
              <w:jc w:val="both"/>
              <w:rPr>
                <w:rFonts w:cs="Arial"/>
                <w:sz w:val="28"/>
                <w:szCs w:val="28"/>
              </w:rPr>
            </w:pPr>
            <w:r w:rsidRPr="008825DB">
              <w:rPr>
                <w:rStyle w:val="s0"/>
                <w:rFonts w:cs="Arial"/>
                <w:color w:val="auto"/>
              </w:rPr>
              <w:t>__________________________</w:t>
            </w:r>
          </w:p>
          <w:p w:rsidR="009838E3" w:rsidRPr="0038545C" w:rsidRDefault="009838E3" w:rsidP="009E66DD">
            <w:pPr>
              <w:pStyle w:val="a4"/>
              <w:jc w:val="both"/>
              <w:rPr>
                <w:rFonts w:cs="Arial"/>
              </w:rPr>
            </w:pPr>
            <w:r w:rsidRPr="0038545C">
              <w:rPr>
                <w:rStyle w:val="s0"/>
                <w:rFonts w:cs="Arial"/>
                <w:color w:val="auto"/>
                <w:sz w:val="24"/>
                <w:szCs w:val="24"/>
              </w:rPr>
              <w:t>        (Место нахождения)</w:t>
            </w:r>
          </w:p>
        </w:tc>
        <w:tc>
          <w:tcPr>
            <w:tcW w:w="2500" w:type="pct"/>
            <w:tcMar>
              <w:top w:w="0" w:type="dxa"/>
              <w:left w:w="108" w:type="dxa"/>
              <w:bottom w:w="0" w:type="dxa"/>
              <w:right w:w="108" w:type="dxa"/>
            </w:tcMar>
          </w:tcPr>
          <w:p w:rsidR="009838E3" w:rsidRPr="008825DB" w:rsidRDefault="009838E3" w:rsidP="009E66DD">
            <w:pPr>
              <w:pStyle w:val="j18"/>
              <w:jc w:val="both"/>
              <w:rPr>
                <w:rFonts w:cs="Arial"/>
                <w:sz w:val="28"/>
                <w:szCs w:val="28"/>
              </w:rPr>
            </w:pPr>
            <w:r w:rsidRPr="008825DB">
              <w:rPr>
                <w:rStyle w:val="s0"/>
                <w:rFonts w:cs="Arial"/>
                <w:color w:val="auto"/>
              </w:rPr>
              <w:t xml:space="preserve">«____» _____________  ____ </w:t>
            </w:r>
            <w:proofErr w:type="gramStart"/>
            <w:r w:rsidRPr="008825DB">
              <w:rPr>
                <w:rStyle w:val="s0"/>
                <w:rFonts w:cs="Arial"/>
                <w:color w:val="auto"/>
              </w:rPr>
              <w:t>г</w:t>
            </w:r>
            <w:proofErr w:type="gramEnd"/>
            <w:r w:rsidRPr="008825DB">
              <w:rPr>
                <w:rStyle w:val="s0"/>
                <w:rFonts w:cs="Arial"/>
                <w:color w:val="auto"/>
              </w:rPr>
              <w:t>.</w:t>
            </w:r>
          </w:p>
          <w:p w:rsidR="009838E3" w:rsidRPr="008825DB" w:rsidRDefault="009838E3" w:rsidP="009E66DD">
            <w:pPr>
              <w:pStyle w:val="a4"/>
              <w:jc w:val="both"/>
              <w:rPr>
                <w:rFonts w:cs="Arial"/>
                <w:sz w:val="28"/>
                <w:szCs w:val="28"/>
              </w:rPr>
            </w:pPr>
            <w:r w:rsidRPr="008825DB">
              <w:rPr>
                <w:rStyle w:val="s0"/>
                <w:rFonts w:cs="Arial"/>
                <w:color w:val="auto"/>
              </w:rPr>
              <w:t> </w:t>
            </w:r>
          </w:p>
        </w:tc>
      </w:tr>
    </w:tbl>
    <w:p w:rsidR="009838E3" w:rsidRPr="008825DB" w:rsidRDefault="009838E3" w:rsidP="009838E3">
      <w:pPr>
        <w:pStyle w:val="j129"/>
        <w:jc w:val="both"/>
        <w:rPr>
          <w:rFonts w:cs="Arial"/>
          <w:sz w:val="28"/>
          <w:szCs w:val="28"/>
        </w:rPr>
      </w:pPr>
      <w:r w:rsidRPr="008825DB">
        <w:rPr>
          <w:rStyle w:val="j26"/>
          <w:rFonts w:cs="Arial"/>
          <w:sz w:val="28"/>
          <w:szCs w:val="28"/>
        </w:rPr>
        <w:t> </w:t>
      </w:r>
    </w:p>
    <w:p w:rsidR="009838E3" w:rsidRPr="008825DB" w:rsidRDefault="009838E3" w:rsidP="009838E3">
      <w:pPr>
        <w:pStyle w:val="j130"/>
        <w:jc w:val="both"/>
        <w:rPr>
          <w:rFonts w:cs="Arial"/>
          <w:sz w:val="28"/>
          <w:szCs w:val="28"/>
        </w:rPr>
      </w:pPr>
      <w:r w:rsidRPr="008825DB">
        <w:rPr>
          <w:rFonts w:cs="Arial"/>
          <w:sz w:val="28"/>
          <w:szCs w:val="28"/>
        </w:rPr>
        <w:t>_____________________________________________, именуемый (</w:t>
      </w:r>
      <w:proofErr w:type="spellStart"/>
      <w:r w:rsidRPr="008825DB">
        <w:rPr>
          <w:rFonts w:cs="Arial"/>
          <w:sz w:val="28"/>
          <w:szCs w:val="28"/>
        </w:rPr>
        <w:t>ое</w:t>
      </w:r>
      <w:proofErr w:type="spellEnd"/>
      <w:proofErr w:type="gramStart"/>
      <w:r w:rsidRPr="008825DB">
        <w:rPr>
          <w:rFonts w:cs="Arial"/>
          <w:sz w:val="28"/>
          <w:szCs w:val="28"/>
        </w:rPr>
        <w:t>)(</w:t>
      </w:r>
      <w:proofErr w:type="spellStart"/>
      <w:proofErr w:type="gramEnd"/>
      <w:r w:rsidRPr="008825DB">
        <w:rPr>
          <w:rFonts w:cs="Arial"/>
          <w:sz w:val="28"/>
          <w:szCs w:val="28"/>
        </w:rPr>
        <w:t>ая</w:t>
      </w:r>
      <w:proofErr w:type="spellEnd"/>
      <w:r w:rsidRPr="008825DB">
        <w:rPr>
          <w:rFonts w:cs="Arial"/>
          <w:sz w:val="28"/>
          <w:szCs w:val="28"/>
        </w:rPr>
        <w:t>) в</w:t>
      </w:r>
    </w:p>
    <w:p w:rsidR="009838E3" w:rsidRPr="0038545C" w:rsidRDefault="009838E3" w:rsidP="009838E3">
      <w:pPr>
        <w:pStyle w:val="j130"/>
        <w:jc w:val="both"/>
        <w:rPr>
          <w:rFonts w:cs="Arial"/>
        </w:rPr>
      </w:pPr>
      <w:r w:rsidRPr="0038545C">
        <w:rPr>
          <w:rStyle w:val="j24"/>
          <w:rFonts w:cs="Arial"/>
        </w:rPr>
        <w:t> (полное наименование Заказчика)</w:t>
      </w:r>
    </w:p>
    <w:p w:rsidR="009838E3" w:rsidRPr="008825DB" w:rsidRDefault="009838E3" w:rsidP="009838E3">
      <w:pPr>
        <w:pStyle w:val="j130"/>
        <w:jc w:val="both"/>
        <w:rPr>
          <w:rFonts w:cs="Arial"/>
          <w:sz w:val="28"/>
          <w:szCs w:val="28"/>
        </w:rPr>
      </w:pPr>
      <w:r w:rsidRPr="008825DB">
        <w:rPr>
          <w:rFonts w:cs="Arial"/>
          <w:sz w:val="28"/>
          <w:szCs w:val="28"/>
        </w:rPr>
        <w:t>дальнейшем Заказчик, в лице __________________</w:t>
      </w:r>
      <w:r>
        <w:rPr>
          <w:rFonts w:cs="Arial"/>
          <w:sz w:val="28"/>
          <w:szCs w:val="28"/>
        </w:rPr>
        <w:t>_____________________</w:t>
      </w:r>
      <w:r w:rsidRPr="008825DB">
        <w:rPr>
          <w:rFonts w:cs="Arial"/>
          <w:sz w:val="28"/>
          <w:szCs w:val="28"/>
        </w:rPr>
        <w:t xml:space="preserve">, </w:t>
      </w:r>
      <w:proofErr w:type="gramStart"/>
      <w:r w:rsidRPr="008825DB">
        <w:rPr>
          <w:rFonts w:cs="Arial"/>
          <w:sz w:val="28"/>
          <w:szCs w:val="28"/>
        </w:rPr>
        <w:t>с</w:t>
      </w:r>
      <w:proofErr w:type="gramEnd"/>
    </w:p>
    <w:p w:rsidR="009838E3" w:rsidRPr="0038545C" w:rsidRDefault="009838E3" w:rsidP="009838E3">
      <w:pPr>
        <w:pStyle w:val="j130"/>
        <w:jc w:val="both"/>
        <w:rPr>
          <w:rFonts w:cs="Arial"/>
        </w:rPr>
      </w:pPr>
      <w:r w:rsidRPr="008825DB">
        <w:rPr>
          <w:rStyle w:val="j24"/>
          <w:rFonts w:cs="Arial"/>
          <w:sz w:val="28"/>
          <w:szCs w:val="28"/>
        </w:rPr>
        <w:t>                                           </w:t>
      </w:r>
      <w:r w:rsidRPr="0038545C">
        <w:rPr>
          <w:rStyle w:val="j24"/>
          <w:rFonts w:cs="Arial"/>
        </w:rPr>
        <w:t>(должность, фамилия, имя, отчество уполномоченного лица)</w:t>
      </w:r>
    </w:p>
    <w:p w:rsidR="009838E3" w:rsidRPr="008825DB" w:rsidRDefault="009838E3" w:rsidP="009838E3">
      <w:pPr>
        <w:pStyle w:val="j130"/>
        <w:jc w:val="both"/>
        <w:rPr>
          <w:rFonts w:cs="Arial"/>
          <w:sz w:val="28"/>
          <w:szCs w:val="28"/>
        </w:rPr>
      </w:pPr>
      <w:r w:rsidRPr="008825DB">
        <w:rPr>
          <w:rFonts w:cs="Arial"/>
          <w:sz w:val="28"/>
          <w:szCs w:val="28"/>
        </w:rPr>
        <w:t>одной стороны и __________________________________________________,</w:t>
      </w:r>
    </w:p>
    <w:p w:rsidR="009838E3" w:rsidRPr="0038545C" w:rsidRDefault="009838E3" w:rsidP="009838E3">
      <w:pPr>
        <w:pStyle w:val="j130"/>
        <w:jc w:val="both"/>
        <w:rPr>
          <w:rFonts w:cs="Arial"/>
        </w:rPr>
      </w:pPr>
      <w:r w:rsidRPr="008825DB">
        <w:rPr>
          <w:rStyle w:val="j24"/>
          <w:rFonts w:cs="Arial"/>
          <w:sz w:val="28"/>
          <w:szCs w:val="28"/>
        </w:rPr>
        <w:t>                           </w:t>
      </w:r>
      <w:r w:rsidRPr="0038545C">
        <w:rPr>
          <w:rStyle w:val="j24"/>
          <w:rFonts w:cs="Arial"/>
        </w:rPr>
        <w:t>          (полное наименование поставщика - победителя конкурса)</w:t>
      </w:r>
    </w:p>
    <w:p w:rsidR="009838E3" w:rsidRPr="008825DB" w:rsidRDefault="009838E3" w:rsidP="009838E3">
      <w:pPr>
        <w:pStyle w:val="j130"/>
        <w:jc w:val="both"/>
        <w:rPr>
          <w:rFonts w:cs="Arial"/>
          <w:sz w:val="28"/>
          <w:szCs w:val="28"/>
        </w:rPr>
      </w:pPr>
      <w:r w:rsidRPr="008825DB">
        <w:rPr>
          <w:rFonts w:cs="Arial"/>
          <w:sz w:val="28"/>
          <w:szCs w:val="28"/>
        </w:rPr>
        <w:t>именуемый (</w:t>
      </w:r>
      <w:proofErr w:type="spellStart"/>
      <w:r w:rsidRPr="008825DB">
        <w:rPr>
          <w:rFonts w:cs="Arial"/>
          <w:sz w:val="28"/>
          <w:szCs w:val="28"/>
        </w:rPr>
        <w:t>ое</w:t>
      </w:r>
      <w:proofErr w:type="spellEnd"/>
      <w:proofErr w:type="gramStart"/>
      <w:r w:rsidRPr="008825DB">
        <w:rPr>
          <w:rFonts w:cs="Arial"/>
          <w:sz w:val="28"/>
          <w:szCs w:val="28"/>
        </w:rPr>
        <w:t>)(</w:t>
      </w:r>
      <w:proofErr w:type="spellStart"/>
      <w:proofErr w:type="gramEnd"/>
      <w:r w:rsidRPr="008825DB">
        <w:rPr>
          <w:rFonts w:cs="Arial"/>
          <w:sz w:val="28"/>
          <w:szCs w:val="28"/>
        </w:rPr>
        <w:t>ая</w:t>
      </w:r>
      <w:proofErr w:type="spellEnd"/>
      <w:r w:rsidRPr="008825DB">
        <w:rPr>
          <w:rFonts w:cs="Arial"/>
          <w:sz w:val="28"/>
          <w:szCs w:val="28"/>
        </w:rPr>
        <w:t>) в дальнейшем Поставщик, в лице</w:t>
      </w:r>
    </w:p>
    <w:p w:rsidR="009838E3" w:rsidRPr="008825DB" w:rsidRDefault="009838E3" w:rsidP="009838E3">
      <w:pPr>
        <w:pStyle w:val="j130"/>
        <w:jc w:val="both"/>
        <w:rPr>
          <w:rFonts w:cs="Arial"/>
          <w:sz w:val="28"/>
          <w:szCs w:val="28"/>
        </w:rPr>
      </w:pPr>
      <w:r w:rsidRPr="008825DB">
        <w:rPr>
          <w:rFonts w:cs="Arial"/>
          <w:sz w:val="28"/>
          <w:szCs w:val="28"/>
        </w:rPr>
        <w:t>__________________________________________________________________,</w:t>
      </w:r>
    </w:p>
    <w:p w:rsidR="009838E3" w:rsidRPr="0038545C" w:rsidRDefault="009838E3" w:rsidP="009838E3">
      <w:pPr>
        <w:pStyle w:val="j130"/>
        <w:jc w:val="both"/>
        <w:rPr>
          <w:rFonts w:cs="Arial"/>
        </w:rPr>
      </w:pPr>
      <w:r w:rsidRPr="008825DB">
        <w:rPr>
          <w:rStyle w:val="j24"/>
          <w:rFonts w:cs="Arial"/>
          <w:sz w:val="28"/>
          <w:szCs w:val="28"/>
        </w:rPr>
        <w:t> </w:t>
      </w:r>
      <w:r w:rsidRPr="0038545C">
        <w:rPr>
          <w:rStyle w:val="j24"/>
          <w:rFonts w:cs="Arial"/>
        </w:rPr>
        <w:t>(должность, фамилия, имя, отчество уполномоченного лица)</w:t>
      </w:r>
    </w:p>
    <w:p w:rsidR="009838E3" w:rsidRPr="008825DB" w:rsidRDefault="009838E3" w:rsidP="009838E3">
      <w:pPr>
        <w:pStyle w:val="j130"/>
        <w:jc w:val="both"/>
        <w:rPr>
          <w:rFonts w:cs="Arial"/>
          <w:sz w:val="28"/>
          <w:szCs w:val="28"/>
        </w:rPr>
      </w:pPr>
      <w:proofErr w:type="gramStart"/>
      <w:r w:rsidRPr="008825DB">
        <w:rPr>
          <w:rFonts w:cs="Arial"/>
          <w:sz w:val="28"/>
          <w:szCs w:val="28"/>
        </w:rPr>
        <w:t>действующего</w:t>
      </w:r>
      <w:proofErr w:type="gramEnd"/>
      <w:r w:rsidRPr="008825DB">
        <w:rPr>
          <w:rFonts w:cs="Arial"/>
          <w:sz w:val="28"/>
          <w:szCs w:val="28"/>
        </w:rPr>
        <w:t xml:space="preserve"> на </w:t>
      </w:r>
      <w:proofErr w:type="spellStart"/>
      <w:r w:rsidRPr="008825DB">
        <w:rPr>
          <w:rFonts w:cs="Arial"/>
          <w:sz w:val="28"/>
          <w:szCs w:val="28"/>
        </w:rPr>
        <w:t>основании_________________________________________</w:t>
      </w:r>
      <w:proofErr w:type="spellEnd"/>
      <w:r w:rsidRPr="008825DB">
        <w:rPr>
          <w:rFonts w:cs="Arial"/>
          <w:sz w:val="28"/>
          <w:szCs w:val="28"/>
        </w:rPr>
        <w:t>,</w:t>
      </w:r>
    </w:p>
    <w:p w:rsidR="009838E3" w:rsidRPr="0038545C" w:rsidRDefault="009838E3" w:rsidP="009838E3">
      <w:pPr>
        <w:pStyle w:val="j130"/>
        <w:jc w:val="both"/>
        <w:rPr>
          <w:rFonts w:cs="Arial"/>
        </w:rPr>
      </w:pPr>
      <w:r w:rsidRPr="0038545C">
        <w:rPr>
          <w:rStyle w:val="j24"/>
          <w:rFonts w:cs="Arial"/>
        </w:rPr>
        <w:t>                                                                     (Устава, Положения и т.п.)</w:t>
      </w:r>
    </w:p>
    <w:p w:rsidR="009838E3" w:rsidRPr="008825DB" w:rsidRDefault="009838E3" w:rsidP="009838E3">
      <w:pPr>
        <w:pStyle w:val="j130"/>
        <w:jc w:val="both"/>
        <w:rPr>
          <w:rFonts w:cs="Arial"/>
          <w:sz w:val="28"/>
          <w:szCs w:val="28"/>
        </w:rPr>
      </w:pPr>
      <w:proofErr w:type="gramStart"/>
      <w:r w:rsidRPr="008825DB">
        <w:rPr>
          <w:rFonts w:cs="Arial"/>
          <w:sz w:val="28"/>
          <w:szCs w:val="28"/>
        </w:rPr>
        <w:t xml:space="preserve">с другой стороны, на основании </w:t>
      </w:r>
      <w:hyperlink r:id="rId5" w:tgtFrame="_parent" w:history="1">
        <w:r w:rsidRPr="008825DB">
          <w:rPr>
            <w:rStyle w:val="a3"/>
            <w:rFonts w:cs="Arial"/>
            <w:color w:val="auto"/>
            <w:sz w:val="28"/>
            <w:szCs w:val="28"/>
            <w:u w:val="none"/>
          </w:rPr>
          <w:t>Закона</w:t>
        </w:r>
      </w:hyperlink>
      <w:r w:rsidRPr="008825DB">
        <w:rPr>
          <w:rFonts w:cs="Arial"/>
          <w:sz w:val="28"/>
          <w:szCs w:val="28"/>
        </w:rPr>
        <w:t xml:space="preserve"> «О государственных закупках» (далее - Закон) и итогов государственных закупок (способом конкурса, ценовых предложений, одного источника) _______________________</w:t>
      </w:r>
      <w:r>
        <w:rPr>
          <w:rFonts w:cs="Arial"/>
          <w:sz w:val="28"/>
          <w:szCs w:val="28"/>
        </w:rPr>
        <w:t>_________</w:t>
      </w:r>
      <w:r w:rsidRPr="008825DB">
        <w:rPr>
          <w:rFonts w:cs="Arial"/>
          <w:sz w:val="28"/>
          <w:szCs w:val="28"/>
        </w:rPr>
        <w:t>, прошедших___________________ «___»_________ _______ году заключили настоящий Договор о государственных закупках (далее - Договор) и пришли к соглашению о нижеследующем:</w:t>
      </w:r>
      <w:proofErr w:type="gramEnd"/>
    </w:p>
    <w:p w:rsidR="009838E3" w:rsidRPr="008825DB" w:rsidRDefault="009838E3" w:rsidP="009838E3">
      <w:pPr>
        <w:pStyle w:val="j15"/>
        <w:jc w:val="both"/>
        <w:rPr>
          <w:rFonts w:cs="Arial"/>
          <w:sz w:val="28"/>
          <w:szCs w:val="28"/>
        </w:rPr>
      </w:pPr>
      <w:r w:rsidRPr="008825DB">
        <w:rPr>
          <w:rStyle w:val="s0"/>
          <w:rFonts w:cs="Arial"/>
          <w:color w:val="auto"/>
        </w:rPr>
        <w:t>1. Поставщик обязуется поставить Заказчику товары/услуги на сумму в размере (указать сумму цифрами и прописью) (далее - цена Договора).</w:t>
      </w:r>
    </w:p>
    <w:p w:rsidR="009838E3" w:rsidRPr="008825DB" w:rsidRDefault="009838E3" w:rsidP="009838E3">
      <w:pPr>
        <w:pStyle w:val="j15"/>
        <w:jc w:val="both"/>
        <w:rPr>
          <w:rFonts w:cs="Arial"/>
          <w:sz w:val="28"/>
          <w:szCs w:val="28"/>
        </w:rPr>
      </w:pPr>
      <w:r w:rsidRPr="008825DB">
        <w:rPr>
          <w:rStyle w:val="s0"/>
          <w:rFonts w:cs="Arial"/>
          <w:color w:val="auto"/>
        </w:rPr>
        <w:t>2. В данном Договоре нижеперечисленные понятия будут иметь следующее толкование:</w:t>
      </w:r>
    </w:p>
    <w:p w:rsidR="009838E3" w:rsidRPr="008825DB" w:rsidRDefault="009838E3" w:rsidP="009838E3">
      <w:pPr>
        <w:pStyle w:val="j15"/>
        <w:jc w:val="both"/>
        <w:rPr>
          <w:rFonts w:cs="Arial"/>
          <w:sz w:val="28"/>
          <w:szCs w:val="28"/>
        </w:rPr>
      </w:pPr>
      <w:r w:rsidRPr="008825DB">
        <w:rPr>
          <w:rStyle w:val="s0"/>
          <w:rFonts w:cs="Arial"/>
          <w:color w:val="auto"/>
        </w:rPr>
        <w:t xml:space="preserve">1) «Договор» - гражданско-правовой акт, заключенный между Заказчиком и Поставщиком в соответствии с </w:t>
      </w:r>
      <w:hyperlink r:id="rId6" w:tgtFrame="_parent" w:history="1">
        <w:r w:rsidRPr="008825DB">
          <w:rPr>
            <w:rStyle w:val="a3"/>
            <w:rFonts w:cs="Arial"/>
            <w:color w:val="auto"/>
            <w:sz w:val="28"/>
            <w:szCs w:val="28"/>
            <w:u w:val="none"/>
          </w:rPr>
          <w:t>Законом</w:t>
        </w:r>
      </w:hyperlink>
      <w:r w:rsidRPr="008825DB">
        <w:rPr>
          <w:rStyle w:val="s0"/>
          <w:rFonts w:cs="Arial"/>
          <w:color w:val="auto"/>
        </w:rPr>
        <w:t xml:space="preserve"> и иными нормативными правовыми актами Республики Казахстан, зафиксированный в письменной форме, подписанный сторонами со всеми приложениями и дополнениями к нему, а также со всей документацией, на которую в договоре есть ссылки;</w:t>
      </w:r>
    </w:p>
    <w:p w:rsidR="009838E3" w:rsidRPr="008825DB" w:rsidRDefault="009838E3" w:rsidP="009838E3">
      <w:pPr>
        <w:pStyle w:val="j15"/>
        <w:jc w:val="both"/>
        <w:rPr>
          <w:rFonts w:cs="Arial"/>
          <w:sz w:val="28"/>
          <w:szCs w:val="28"/>
        </w:rPr>
      </w:pPr>
      <w:r w:rsidRPr="008825DB">
        <w:rPr>
          <w:rStyle w:val="s0"/>
          <w:rFonts w:cs="Arial"/>
          <w:color w:val="auto"/>
        </w:rPr>
        <w:t>2) «Цена Договора» означает сумму, которая должна быть выплачена Заказчиком Поставщику в рамках Договора за полное выполнение своих договорных обязательств;</w:t>
      </w:r>
    </w:p>
    <w:p w:rsidR="009838E3" w:rsidRPr="008825DB" w:rsidRDefault="009838E3" w:rsidP="009838E3">
      <w:pPr>
        <w:pStyle w:val="j15"/>
        <w:jc w:val="both"/>
        <w:rPr>
          <w:rFonts w:cs="Arial"/>
          <w:sz w:val="28"/>
          <w:szCs w:val="28"/>
        </w:rPr>
      </w:pPr>
      <w:r w:rsidRPr="008825DB">
        <w:rPr>
          <w:rStyle w:val="s0"/>
          <w:rFonts w:cs="Arial"/>
          <w:color w:val="auto"/>
        </w:rPr>
        <w:t xml:space="preserve">3) «Товары» означает предметы (вещи) в том числе полуфабрикаты или сырье в твердом, жидком или газообразном состоянии, электрическая и тепловая энергия, объективированные результаты творческой интеллектуальной деятельности, а также вещные права, с которыми можно совершать сделки купли-продажи в соответствии с законами Республики </w:t>
      </w:r>
      <w:r w:rsidRPr="008825DB">
        <w:rPr>
          <w:rStyle w:val="s0"/>
          <w:rFonts w:cs="Arial"/>
          <w:color w:val="auto"/>
        </w:rPr>
        <w:lastRenderedPageBreak/>
        <w:t>Казахстан, которые Поставщик должен поставить Заказчику в рамках Договора;</w:t>
      </w:r>
    </w:p>
    <w:p w:rsidR="009838E3" w:rsidRPr="008825DB" w:rsidRDefault="009838E3" w:rsidP="009838E3">
      <w:pPr>
        <w:pStyle w:val="j15"/>
        <w:jc w:val="both"/>
        <w:rPr>
          <w:rFonts w:cs="Arial"/>
          <w:sz w:val="28"/>
          <w:szCs w:val="28"/>
        </w:rPr>
      </w:pPr>
      <w:proofErr w:type="gramStart"/>
      <w:r w:rsidRPr="008825DB">
        <w:rPr>
          <w:rStyle w:val="s0"/>
          <w:rFonts w:cs="Arial"/>
          <w:color w:val="auto"/>
        </w:rPr>
        <w:t>4) «Сопутствующие услуги» означают услуги, обеспечивающие поставку Товаров, такие, например, как транспортировка и страхование, и любые другие вспомогательные услуги, включающие, например, монтаж, пуск, оказание технического содействия, обучение и другие подобного рода обязанности Поставщика, предусмотренные данным Договором;</w:t>
      </w:r>
      <w:proofErr w:type="gramEnd"/>
    </w:p>
    <w:p w:rsidR="009838E3" w:rsidRPr="008825DB" w:rsidRDefault="009838E3" w:rsidP="009838E3">
      <w:pPr>
        <w:pStyle w:val="j15"/>
        <w:jc w:val="both"/>
        <w:rPr>
          <w:sz w:val="28"/>
          <w:szCs w:val="28"/>
        </w:rPr>
      </w:pPr>
      <w:r w:rsidRPr="008825DB">
        <w:rPr>
          <w:rStyle w:val="s0"/>
          <w:rFonts w:cs="Arial"/>
          <w:color w:val="auto"/>
        </w:rPr>
        <w:t>5) «Услуги» - деятельность, направленная на удовлетворение потребностей Заказчика, не имеющая вещественного результата;</w:t>
      </w:r>
      <w:r w:rsidRPr="008825DB">
        <w:rPr>
          <w:rStyle w:val="s31"/>
          <w:rFonts w:cs="Arial"/>
          <w:sz w:val="28"/>
          <w:szCs w:val="28"/>
        </w:rPr>
        <w:t xml:space="preserve">В подпункт 6 внесены изменения в соответствии с </w:t>
      </w:r>
      <w:hyperlink r:id="rId7" w:tgtFrame="_parent" w:history="1">
        <w:r w:rsidRPr="008825DB">
          <w:rPr>
            <w:rStyle w:val="j21"/>
            <w:rFonts w:cs="Arial"/>
            <w:vanish/>
            <w:sz w:val="28"/>
            <w:szCs w:val="28"/>
          </w:rPr>
          <w:t>постановлением</w:t>
        </w:r>
      </w:hyperlink>
      <w:r w:rsidRPr="008825DB">
        <w:rPr>
          <w:rStyle w:val="s31"/>
          <w:rFonts w:cs="Arial"/>
          <w:sz w:val="28"/>
          <w:szCs w:val="28"/>
        </w:rPr>
        <w:t xml:space="preserve"> Правительства РК от 31.12.08 г. № 1356 (</w:t>
      </w:r>
      <w:hyperlink r:id="rId8" w:tgtFrame="_parent" w:history="1">
        <w:r w:rsidRPr="008825DB">
          <w:rPr>
            <w:rStyle w:val="j21"/>
            <w:rFonts w:cs="Arial"/>
            <w:vanish/>
            <w:sz w:val="28"/>
            <w:szCs w:val="28"/>
          </w:rPr>
          <w:t>см. стар. ред.</w:t>
        </w:r>
      </w:hyperlink>
      <w:r w:rsidRPr="008825DB">
        <w:rPr>
          <w:rStyle w:val="s31"/>
          <w:rFonts w:cs="Arial"/>
          <w:sz w:val="28"/>
          <w:szCs w:val="28"/>
        </w:rPr>
        <w:t>)</w:t>
      </w:r>
    </w:p>
    <w:p w:rsidR="009838E3" w:rsidRPr="008825DB" w:rsidRDefault="009838E3" w:rsidP="009838E3">
      <w:pPr>
        <w:pStyle w:val="j15"/>
        <w:jc w:val="both"/>
        <w:rPr>
          <w:rFonts w:cs="Arial"/>
          <w:sz w:val="28"/>
          <w:szCs w:val="28"/>
        </w:rPr>
      </w:pPr>
      <w:r w:rsidRPr="008825DB">
        <w:rPr>
          <w:rStyle w:val="s0"/>
          <w:rFonts w:cs="Arial"/>
          <w:color w:val="auto"/>
        </w:rPr>
        <w:t xml:space="preserve">6) «Заказчик» - государственные органы, государственные учреждения, а также государственные предприятия, юридические лица, пятьдесят и более процентов голосующих акций (долей) которых принадлежат государству, и </w:t>
      </w:r>
      <w:proofErr w:type="spellStart"/>
      <w:r w:rsidRPr="008825DB">
        <w:rPr>
          <w:rStyle w:val="s0"/>
          <w:rFonts w:cs="Arial"/>
          <w:color w:val="auto"/>
        </w:rPr>
        <w:t>аффилиированные</w:t>
      </w:r>
      <w:proofErr w:type="spellEnd"/>
      <w:r w:rsidRPr="008825DB">
        <w:rPr>
          <w:rStyle w:val="s0"/>
          <w:rFonts w:cs="Arial"/>
          <w:color w:val="auto"/>
        </w:rPr>
        <w:t xml:space="preserve"> с ними юридические лица;</w:t>
      </w:r>
    </w:p>
    <w:p w:rsidR="009838E3" w:rsidRPr="008825DB" w:rsidRDefault="009838E3" w:rsidP="009838E3">
      <w:pPr>
        <w:pStyle w:val="j15"/>
        <w:jc w:val="both"/>
        <w:rPr>
          <w:rFonts w:cs="Arial"/>
          <w:sz w:val="28"/>
          <w:szCs w:val="28"/>
        </w:rPr>
      </w:pPr>
      <w:r w:rsidRPr="008825DB">
        <w:rPr>
          <w:rStyle w:val="s0"/>
          <w:rFonts w:cs="Arial"/>
          <w:color w:val="auto"/>
        </w:rPr>
        <w:t>7) «Поставщик» - физическое лицо, осуществляющее предпринимательскую деятельность, юридическое лицо (за исключением государственных учреждений, если иное не установлено законами Республики Казахстан), временное объединение юридических лиц (консорциум), выступающее в качестве контрагента Заказчика в заключенном с ним договоре о государственных закупках.</w:t>
      </w:r>
    </w:p>
    <w:p w:rsidR="009838E3" w:rsidRPr="008825DB" w:rsidRDefault="009838E3" w:rsidP="009838E3">
      <w:pPr>
        <w:pStyle w:val="j15"/>
        <w:jc w:val="both"/>
        <w:rPr>
          <w:rFonts w:cs="Arial"/>
          <w:sz w:val="28"/>
          <w:szCs w:val="28"/>
        </w:rPr>
      </w:pPr>
      <w:r w:rsidRPr="008825DB">
        <w:rPr>
          <w:rStyle w:val="s0"/>
          <w:rFonts w:cs="Arial"/>
          <w:color w:val="auto"/>
        </w:rPr>
        <w:t>3. Перечисленные ниже документы и условия, оговоренные в них, образуют данный Договор и считаются его неотъемлемой частью, а именно:</w:t>
      </w:r>
    </w:p>
    <w:p w:rsidR="009838E3" w:rsidRPr="008825DB" w:rsidRDefault="009838E3" w:rsidP="009838E3">
      <w:pPr>
        <w:pStyle w:val="j15"/>
        <w:jc w:val="both"/>
        <w:rPr>
          <w:rFonts w:cs="Arial"/>
          <w:sz w:val="28"/>
          <w:szCs w:val="28"/>
        </w:rPr>
      </w:pPr>
      <w:r w:rsidRPr="008825DB">
        <w:rPr>
          <w:rStyle w:val="s0"/>
          <w:rFonts w:cs="Arial"/>
          <w:color w:val="auto"/>
        </w:rPr>
        <w:t>1) настоящий Договор;</w:t>
      </w:r>
    </w:p>
    <w:p w:rsidR="009838E3" w:rsidRPr="008825DB" w:rsidRDefault="009838E3" w:rsidP="009838E3">
      <w:pPr>
        <w:pStyle w:val="j15"/>
        <w:jc w:val="both"/>
        <w:rPr>
          <w:rFonts w:cs="Arial"/>
          <w:sz w:val="28"/>
          <w:szCs w:val="28"/>
        </w:rPr>
      </w:pPr>
      <w:r w:rsidRPr="008825DB">
        <w:rPr>
          <w:rStyle w:val="s0"/>
          <w:rFonts w:cs="Arial"/>
          <w:color w:val="auto"/>
        </w:rPr>
        <w:t>2) перечень закупаемых товаров/услуг;</w:t>
      </w:r>
    </w:p>
    <w:p w:rsidR="009838E3" w:rsidRPr="008825DB" w:rsidRDefault="009838E3" w:rsidP="009838E3">
      <w:pPr>
        <w:pStyle w:val="j15"/>
        <w:jc w:val="both"/>
        <w:rPr>
          <w:rFonts w:cs="Arial"/>
          <w:sz w:val="28"/>
          <w:szCs w:val="28"/>
        </w:rPr>
      </w:pPr>
      <w:r w:rsidRPr="008825DB">
        <w:rPr>
          <w:rStyle w:val="s0"/>
          <w:rFonts w:cs="Arial"/>
          <w:color w:val="auto"/>
        </w:rPr>
        <w:t>3) техническая спецификация;</w:t>
      </w:r>
    </w:p>
    <w:p w:rsidR="009838E3" w:rsidRPr="008825DB" w:rsidRDefault="009838E3" w:rsidP="009838E3">
      <w:pPr>
        <w:pStyle w:val="j15"/>
        <w:jc w:val="both"/>
        <w:rPr>
          <w:rFonts w:cs="Arial"/>
          <w:sz w:val="28"/>
          <w:szCs w:val="28"/>
        </w:rPr>
      </w:pPr>
      <w:r w:rsidRPr="008825DB">
        <w:rPr>
          <w:rStyle w:val="s0"/>
          <w:rFonts w:cs="Arial"/>
          <w:color w:val="auto"/>
        </w:rPr>
        <w:t>4) обеспечение исполнения Договора.</w:t>
      </w:r>
    </w:p>
    <w:p w:rsidR="009838E3" w:rsidRPr="008825DB" w:rsidRDefault="009838E3" w:rsidP="009838E3">
      <w:pPr>
        <w:pStyle w:val="j13"/>
        <w:jc w:val="both"/>
        <w:rPr>
          <w:rFonts w:cs="Arial"/>
          <w:sz w:val="28"/>
          <w:szCs w:val="28"/>
        </w:rPr>
      </w:pPr>
      <w:r w:rsidRPr="008825DB">
        <w:rPr>
          <w:rStyle w:val="s31"/>
          <w:rFonts w:cs="Arial"/>
          <w:sz w:val="28"/>
          <w:szCs w:val="28"/>
        </w:rPr>
        <w:t xml:space="preserve">В пункт 4 внесены изменения в соответствии с </w:t>
      </w:r>
      <w:hyperlink r:id="rId9" w:tgtFrame="_parent" w:history="1">
        <w:r w:rsidRPr="008825DB">
          <w:rPr>
            <w:rStyle w:val="j21"/>
            <w:rFonts w:cs="Arial"/>
            <w:vanish/>
            <w:sz w:val="28"/>
            <w:szCs w:val="28"/>
          </w:rPr>
          <w:t>постановлением</w:t>
        </w:r>
      </w:hyperlink>
      <w:r w:rsidRPr="008825DB">
        <w:rPr>
          <w:rStyle w:val="s31"/>
          <w:rFonts w:cs="Arial"/>
          <w:sz w:val="28"/>
          <w:szCs w:val="28"/>
        </w:rPr>
        <w:t xml:space="preserve"> Правительства РК от 04.05.12 г. № 573 (</w:t>
      </w:r>
      <w:hyperlink r:id="rId10" w:tgtFrame="_parent" w:history="1">
        <w:r w:rsidRPr="008825DB">
          <w:rPr>
            <w:rStyle w:val="j21"/>
            <w:rFonts w:cs="Arial"/>
            <w:vanish/>
            <w:sz w:val="28"/>
            <w:szCs w:val="28"/>
          </w:rPr>
          <w:t>см. стар. ред.</w:t>
        </w:r>
      </w:hyperlink>
      <w:r w:rsidRPr="008825DB">
        <w:rPr>
          <w:rStyle w:val="s31"/>
          <w:rFonts w:cs="Arial"/>
          <w:sz w:val="28"/>
          <w:szCs w:val="28"/>
        </w:rPr>
        <w:t>)</w:t>
      </w:r>
    </w:p>
    <w:p w:rsidR="009838E3" w:rsidRPr="008825DB" w:rsidRDefault="009838E3" w:rsidP="009838E3">
      <w:pPr>
        <w:pStyle w:val="j15"/>
        <w:jc w:val="both"/>
        <w:rPr>
          <w:rFonts w:cs="Arial"/>
          <w:sz w:val="28"/>
          <w:szCs w:val="28"/>
        </w:rPr>
      </w:pPr>
      <w:r w:rsidRPr="008825DB">
        <w:rPr>
          <w:rStyle w:val="s0"/>
          <w:rFonts w:cs="Arial"/>
          <w:color w:val="auto"/>
        </w:rPr>
        <w:t xml:space="preserve">Поставщик в течение десяти рабочих дней со дня заключения Договора вносит обеспечение исполнения Договора, в случаях и в размере, указанных в </w:t>
      </w:r>
      <w:hyperlink r:id="rId11" w:tgtFrame="_parent" w:history="1">
        <w:r w:rsidRPr="008825DB">
          <w:rPr>
            <w:rStyle w:val="a3"/>
            <w:rFonts w:cs="Arial"/>
            <w:color w:val="auto"/>
            <w:sz w:val="28"/>
            <w:szCs w:val="28"/>
            <w:u w:val="none"/>
          </w:rPr>
          <w:t>пункте 158</w:t>
        </w:r>
      </w:hyperlink>
      <w:r w:rsidRPr="008825DB">
        <w:rPr>
          <w:rStyle w:val="s0"/>
          <w:rFonts w:cs="Arial"/>
          <w:color w:val="auto"/>
        </w:rPr>
        <w:t xml:space="preserve"> настоящих Правил. Поставщик вправе выбрать один из следующих видов обеспечения исполнения Договора:</w:t>
      </w:r>
    </w:p>
    <w:p w:rsidR="009838E3" w:rsidRPr="008825DB" w:rsidRDefault="009838E3" w:rsidP="009838E3">
      <w:pPr>
        <w:pStyle w:val="j15"/>
        <w:jc w:val="both"/>
        <w:rPr>
          <w:rFonts w:cs="Arial"/>
          <w:sz w:val="28"/>
          <w:szCs w:val="28"/>
        </w:rPr>
      </w:pPr>
      <w:r w:rsidRPr="008825DB">
        <w:rPr>
          <w:rStyle w:val="s0"/>
          <w:rFonts w:cs="Arial"/>
          <w:color w:val="auto"/>
        </w:rPr>
        <w:t>1) гарантийный денежный взнос, который вносится на банковский счет Заказчика либо на счет, предусмотренный бюджетным законодательством Республики Казахстан для заказчиков, являющихся государственными органами и государственными учреждениями;</w:t>
      </w:r>
    </w:p>
    <w:p w:rsidR="009838E3" w:rsidRPr="008825DB" w:rsidRDefault="009838E3" w:rsidP="009838E3">
      <w:pPr>
        <w:pStyle w:val="j15"/>
        <w:jc w:val="both"/>
        <w:rPr>
          <w:rFonts w:cs="Arial"/>
          <w:sz w:val="28"/>
          <w:szCs w:val="28"/>
        </w:rPr>
      </w:pPr>
      <w:r w:rsidRPr="008825DB">
        <w:rPr>
          <w:rStyle w:val="s0"/>
          <w:rFonts w:cs="Arial"/>
          <w:color w:val="auto"/>
        </w:rPr>
        <w:t>2) банковскую гарантию.</w:t>
      </w:r>
    </w:p>
    <w:p w:rsidR="009838E3" w:rsidRPr="008825DB" w:rsidRDefault="009838E3" w:rsidP="009838E3">
      <w:pPr>
        <w:pStyle w:val="j15"/>
        <w:jc w:val="both"/>
        <w:rPr>
          <w:rFonts w:cs="Arial"/>
          <w:sz w:val="28"/>
          <w:szCs w:val="28"/>
        </w:rPr>
      </w:pPr>
      <w:r w:rsidRPr="008825DB">
        <w:rPr>
          <w:rStyle w:val="s0"/>
          <w:rFonts w:cs="Arial"/>
          <w:color w:val="auto"/>
        </w:rPr>
        <w:t>5. Не допускается совершение Поставщиком действий, приводящих к возникновению у третьих лиц права требования в целом либо в части на внесенный гарантийный денежный взнос до полного исполнения обязательств по Договору. Не допускается использование Заказчиком гарантийного денежного взноса, внесенного Поставщиком, на цели, не предусмотренные Законом.</w:t>
      </w:r>
    </w:p>
    <w:p w:rsidR="009838E3" w:rsidRPr="008825DB" w:rsidRDefault="009838E3" w:rsidP="009838E3">
      <w:pPr>
        <w:pStyle w:val="j13"/>
        <w:jc w:val="both"/>
        <w:rPr>
          <w:rFonts w:cs="Arial"/>
          <w:sz w:val="28"/>
          <w:szCs w:val="28"/>
        </w:rPr>
      </w:pPr>
      <w:r w:rsidRPr="008825DB">
        <w:rPr>
          <w:rStyle w:val="s31"/>
          <w:rFonts w:cs="Arial"/>
          <w:sz w:val="28"/>
          <w:szCs w:val="28"/>
        </w:rPr>
        <w:t xml:space="preserve">В пункт 6 внесены изменения в соответствии с </w:t>
      </w:r>
      <w:hyperlink r:id="rId12" w:tgtFrame="_parent" w:history="1">
        <w:r w:rsidRPr="008825DB">
          <w:rPr>
            <w:rStyle w:val="j21"/>
            <w:rFonts w:cs="Arial"/>
            <w:vanish/>
            <w:sz w:val="28"/>
            <w:szCs w:val="28"/>
          </w:rPr>
          <w:t>постановлением</w:t>
        </w:r>
      </w:hyperlink>
      <w:r w:rsidRPr="008825DB">
        <w:rPr>
          <w:rStyle w:val="s31"/>
          <w:rFonts w:cs="Arial"/>
          <w:sz w:val="28"/>
          <w:szCs w:val="28"/>
        </w:rPr>
        <w:t xml:space="preserve"> Правительства РК от 04.05.12 г. № 573 (</w:t>
      </w:r>
      <w:hyperlink r:id="rId13" w:tgtFrame="_parent" w:history="1">
        <w:r w:rsidRPr="008825DB">
          <w:rPr>
            <w:rStyle w:val="j21"/>
            <w:rFonts w:cs="Arial"/>
            <w:vanish/>
            <w:sz w:val="28"/>
            <w:szCs w:val="28"/>
          </w:rPr>
          <w:t>см. стар. ред.</w:t>
        </w:r>
      </w:hyperlink>
      <w:r w:rsidRPr="008825DB">
        <w:rPr>
          <w:rStyle w:val="s31"/>
          <w:rFonts w:cs="Arial"/>
          <w:sz w:val="28"/>
          <w:szCs w:val="28"/>
        </w:rPr>
        <w:t>)</w:t>
      </w:r>
    </w:p>
    <w:p w:rsidR="009838E3" w:rsidRPr="008825DB" w:rsidRDefault="009838E3" w:rsidP="009838E3">
      <w:pPr>
        <w:pStyle w:val="j15"/>
        <w:jc w:val="both"/>
        <w:rPr>
          <w:rFonts w:cs="Arial"/>
          <w:sz w:val="28"/>
          <w:szCs w:val="28"/>
        </w:rPr>
      </w:pPr>
      <w:r w:rsidRPr="008825DB">
        <w:rPr>
          <w:rStyle w:val="s0"/>
          <w:rFonts w:cs="Arial"/>
          <w:color w:val="auto"/>
        </w:rPr>
        <w:t xml:space="preserve">6. Договор о государственных закупках на срок более одного финансового года государственными органами, государственными учреждениями и </w:t>
      </w:r>
      <w:r w:rsidRPr="008825DB">
        <w:rPr>
          <w:rStyle w:val="s0"/>
          <w:rFonts w:cs="Arial"/>
          <w:color w:val="auto"/>
        </w:rPr>
        <w:lastRenderedPageBreak/>
        <w:t>государственными предприятиями на праве оперативного управления может быть заключен в случае приобретения:</w:t>
      </w:r>
    </w:p>
    <w:p w:rsidR="009838E3" w:rsidRPr="008825DB" w:rsidRDefault="009838E3" w:rsidP="009838E3">
      <w:pPr>
        <w:pStyle w:val="j15"/>
        <w:jc w:val="both"/>
        <w:rPr>
          <w:rFonts w:cs="Arial"/>
          <w:sz w:val="28"/>
          <w:szCs w:val="28"/>
        </w:rPr>
      </w:pPr>
      <w:r w:rsidRPr="008825DB">
        <w:rPr>
          <w:rStyle w:val="s0"/>
          <w:rFonts w:cs="Arial"/>
          <w:color w:val="auto"/>
        </w:rPr>
        <w:t>1) товаров, длительность технологического срока изготовления которых обуславливает их поставку в следующем (последующие) финансовом году (годы) (должна присутствовать справка изготовителя, подтверждающая такой факт);</w:t>
      </w:r>
    </w:p>
    <w:p w:rsidR="009838E3" w:rsidRPr="008825DB" w:rsidRDefault="009838E3" w:rsidP="009838E3">
      <w:pPr>
        <w:pStyle w:val="j15"/>
        <w:jc w:val="both"/>
        <w:rPr>
          <w:rFonts w:cs="Arial"/>
          <w:sz w:val="28"/>
          <w:szCs w:val="28"/>
        </w:rPr>
      </w:pPr>
      <w:r w:rsidRPr="008825DB">
        <w:rPr>
          <w:rStyle w:val="s0"/>
          <w:rFonts w:cs="Arial"/>
          <w:color w:val="auto"/>
        </w:rPr>
        <w:t>2) услуг по организации питания личного состава Вооруженных Сил и других воинских формирований Республики Казахстан. Срок действия такого договора о государственных закупках не должен превышать три года;</w:t>
      </w:r>
    </w:p>
    <w:p w:rsidR="009838E3" w:rsidRPr="008825DB" w:rsidRDefault="009838E3" w:rsidP="009838E3">
      <w:pPr>
        <w:pStyle w:val="j15"/>
        <w:jc w:val="both"/>
        <w:rPr>
          <w:rFonts w:cs="Arial"/>
          <w:sz w:val="28"/>
          <w:szCs w:val="28"/>
        </w:rPr>
      </w:pPr>
      <w:r w:rsidRPr="008825DB">
        <w:rPr>
          <w:rStyle w:val="s0"/>
          <w:rFonts w:cs="Arial"/>
          <w:color w:val="auto"/>
        </w:rPr>
        <w:t>3) услуг на срок более одного финансового года в случаях, установленных законами Республики Казахстан.</w:t>
      </w:r>
    </w:p>
    <w:p w:rsidR="009838E3" w:rsidRPr="008825DB" w:rsidRDefault="009838E3" w:rsidP="009838E3">
      <w:pPr>
        <w:pStyle w:val="j15"/>
        <w:jc w:val="both"/>
        <w:rPr>
          <w:rFonts w:cs="Arial"/>
          <w:sz w:val="28"/>
          <w:szCs w:val="28"/>
        </w:rPr>
      </w:pPr>
      <w:r w:rsidRPr="008825DB">
        <w:rPr>
          <w:rStyle w:val="s0"/>
          <w:rFonts w:cs="Arial"/>
          <w:color w:val="auto"/>
        </w:rPr>
        <w:t xml:space="preserve">При этом заключение таких договоров о государственных закупках со сроком действия более одного финансового года в случаях, </w:t>
      </w:r>
      <w:proofErr w:type="spellStart"/>
      <w:r w:rsidRPr="008825DB">
        <w:rPr>
          <w:rStyle w:val="s0"/>
          <w:rFonts w:cs="Arial"/>
          <w:color w:val="auto"/>
        </w:rPr>
        <w:t>вышепредусмотренных</w:t>
      </w:r>
      <w:proofErr w:type="spellEnd"/>
      <w:r w:rsidRPr="008825DB">
        <w:rPr>
          <w:rStyle w:val="s0"/>
          <w:rFonts w:cs="Arial"/>
          <w:color w:val="auto"/>
        </w:rPr>
        <w:t>, допускается только с поставщиками, определенными по итогам государственных закупок, проведенных на конкурентной основе.</w:t>
      </w:r>
    </w:p>
    <w:p w:rsidR="009838E3" w:rsidRPr="008825DB" w:rsidRDefault="009838E3" w:rsidP="009838E3">
      <w:pPr>
        <w:pStyle w:val="j13"/>
        <w:jc w:val="both"/>
        <w:rPr>
          <w:rFonts w:cs="Arial"/>
          <w:sz w:val="28"/>
          <w:szCs w:val="28"/>
        </w:rPr>
      </w:pPr>
      <w:r w:rsidRPr="008825DB">
        <w:rPr>
          <w:rStyle w:val="s31"/>
          <w:rFonts w:cs="Arial"/>
          <w:sz w:val="28"/>
          <w:szCs w:val="28"/>
        </w:rPr>
        <w:t xml:space="preserve">В пункт 7 внесены изменения в соответствии с </w:t>
      </w:r>
      <w:hyperlink r:id="rId14" w:tgtFrame="_parent" w:history="1">
        <w:r w:rsidRPr="008825DB">
          <w:rPr>
            <w:rStyle w:val="j21"/>
            <w:rFonts w:cs="Arial"/>
            <w:vanish/>
            <w:sz w:val="28"/>
            <w:szCs w:val="28"/>
          </w:rPr>
          <w:t>постановлением</w:t>
        </w:r>
      </w:hyperlink>
      <w:r w:rsidRPr="008825DB">
        <w:rPr>
          <w:rStyle w:val="s31"/>
          <w:rFonts w:cs="Arial"/>
          <w:sz w:val="28"/>
          <w:szCs w:val="28"/>
        </w:rPr>
        <w:t xml:space="preserve"> Правительства РК от 31.12.08 г. № 1356 (</w:t>
      </w:r>
      <w:hyperlink r:id="rId15" w:tgtFrame="_parent" w:history="1">
        <w:r w:rsidRPr="008825DB">
          <w:rPr>
            <w:rStyle w:val="j21"/>
            <w:rFonts w:cs="Arial"/>
            <w:vanish/>
            <w:sz w:val="28"/>
            <w:szCs w:val="28"/>
          </w:rPr>
          <w:t>см. стар. ред.</w:t>
        </w:r>
      </w:hyperlink>
      <w:r w:rsidRPr="008825DB">
        <w:rPr>
          <w:rStyle w:val="s31"/>
          <w:rFonts w:cs="Arial"/>
          <w:sz w:val="28"/>
          <w:szCs w:val="28"/>
        </w:rPr>
        <w:t>)</w:t>
      </w:r>
    </w:p>
    <w:p w:rsidR="009838E3" w:rsidRPr="008825DB" w:rsidRDefault="009838E3" w:rsidP="009838E3">
      <w:pPr>
        <w:pStyle w:val="j15"/>
        <w:jc w:val="both"/>
        <w:rPr>
          <w:rFonts w:cs="Arial"/>
          <w:sz w:val="28"/>
          <w:szCs w:val="28"/>
        </w:rPr>
      </w:pPr>
      <w:r w:rsidRPr="008825DB">
        <w:rPr>
          <w:rStyle w:val="s0"/>
          <w:rFonts w:cs="Arial"/>
          <w:color w:val="auto"/>
        </w:rPr>
        <w:t xml:space="preserve">7. </w:t>
      </w:r>
      <w:proofErr w:type="gramStart"/>
      <w:r w:rsidRPr="008825DB">
        <w:rPr>
          <w:rStyle w:val="s0"/>
          <w:rFonts w:cs="Arial"/>
          <w:color w:val="auto"/>
        </w:rPr>
        <w:t xml:space="preserve">Государственные предприятия на праве хозяйственного ведения, а также юридические лица, пятьдесят и более процентов голосующих акций (долей) которых принадлежат государству, и </w:t>
      </w:r>
      <w:proofErr w:type="spellStart"/>
      <w:r w:rsidRPr="008825DB">
        <w:rPr>
          <w:rStyle w:val="s0"/>
          <w:rFonts w:cs="Arial"/>
          <w:color w:val="auto"/>
        </w:rPr>
        <w:t>аффилиированные</w:t>
      </w:r>
      <w:proofErr w:type="spellEnd"/>
      <w:r w:rsidRPr="008825DB">
        <w:rPr>
          <w:rStyle w:val="s0"/>
          <w:rFonts w:cs="Arial"/>
          <w:color w:val="auto"/>
        </w:rPr>
        <w:t xml:space="preserve"> с ними юридические лица могут заключить долгосрочный договор о государственных закупках товаров, услуг, необходимых для выполнения мероприятия со сроком завершения в следующем (последующие) финансовом году (годы), установленном в плане развития (бизнес-плане), утвержденном органом управления или высшим органом указанных</w:t>
      </w:r>
      <w:proofErr w:type="gramEnd"/>
      <w:r w:rsidRPr="008825DB">
        <w:rPr>
          <w:rStyle w:val="s0"/>
          <w:rFonts w:cs="Arial"/>
          <w:color w:val="auto"/>
        </w:rPr>
        <w:t xml:space="preserve"> лиц.</w:t>
      </w:r>
    </w:p>
    <w:p w:rsidR="009838E3" w:rsidRPr="008825DB" w:rsidRDefault="009838E3" w:rsidP="009838E3">
      <w:pPr>
        <w:pStyle w:val="j15"/>
        <w:jc w:val="both"/>
        <w:rPr>
          <w:rFonts w:cs="Arial"/>
          <w:sz w:val="28"/>
          <w:szCs w:val="28"/>
        </w:rPr>
      </w:pPr>
      <w:r w:rsidRPr="008825DB">
        <w:rPr>
          <w:rStyle w:val="s0"/>
          <w:rFonts w:cs="Arial"/>
          <w:color w:val="auto"/>
        </w:rPr>
        <w:t>8. Договор о государственных закупках по аудиту годовой финансовой отчетности может быть заключен на срок не более трех лет.</w:t>
      </w:r>
    </w:p>
    <w:p w:rsidR="009838E3" w:rsidRPr="0038545C" w:rsidRDefault="009838E3" w:rsidP="009838E3">
      <w:pPr>
        <w:pStyle w:val="j15"/>
        <w:jc w:val="both"/>
        <w:rPr>
          <w:rFonts w:ascii="Times New Roman" w:hAnsi="Times New Roman"/>
          <w:sz w:val="28"/>
          <w:szCs w:val="28"/>
          <w:lang w:val="kk-KZ"/>
        </w:rPr>
      </w:pPr>
      <w:r w:rsidRPr="008825DB">
        <w:rPr>
          <w:rStyle w:val="s0"/>
          <w:rFonts w:cs="Arial"/>
          <w:color w:val="auto"/>
        </w:rPr>
        <w:t>9. Поставщик обязуется продать и поставить (оказать), а Заказчик принять и оплатить товар (услугу) в количестве и качестве в соответствии с конкурсной заявкой Поставщика и конкурсной документацией Заказчика, являющимися неотъемлемой частью настоящего Договора. Форма оплаты</w:t>
      </w:r>
      <w:r w:rsidRPr="008825DB">
        <w:rPr>
          <w:sz w:val="28"/>
          <w:szCs w:val="28"/>
        </w:rPr>
        <w:t>________________________________________</w:t>
      </w:r>
      <w:r w:rsidRPr="008825DB">
        <w:rPr>
          <w:rStyle w:val="s0"/>
          <w:color w:val="auto"/>
          <w:lang w:val="kk-KZ"/>
        </w:rPr>
        <w:t>__________________________</w:t>
      </w:r>
    </w:p>
    <w:p w:rsidR="009838E3" w:rsidRPr="0038545C" w:rsidRDefault="009838E3" w:rsidP="009838E3">
      <w:pPr>
        <w:pStyle w:val="j138"/>
        <w:jc w:val="both"/>
        <w:rPr>
          <w:rFonts w:cs="Arial"/>
        </w:rPr>
      </w:pPr>
      <w:r w:rsidRPr="0038545C">
        <w:rPr>
          <w:rStyle w:val="j27"/>
          <w:rFonts w:cs="Arial"/>
        </w:rPr>
        <w:t>(перечисление, за наличный расчет, и т.д.)</w:t>
      </w:r>
    </w:p>
    <w:p w:rsidR="009838E3" w:rsidRPr="0038545C" w:rsidRDefault="009838E3" w:rsidP="009838E3">
      <w:pPr>
        <w:pStyle w:val="j139"/>
        <w:jc w:val="both"/>
        <w:rPr>
          <w:rFonts w:ascii="Times New Roman" w:hAnsi="Times New Roman" w:cs="Arial"/>
          <w:sz w:val="28"/>
          <w:szCs w:val="28"/>
          <w:lang w:val="kk-KZ"/>
        </w:rPr>
      </w:pPr>
      <w:r w:rsidRPr="008825DB">
        <w:rPr>
          <w:rStyle w:val="s0"/>
          <w:rFonts w:cs="Arial"/>
          <w:color w:val="auto"/>
        </w:rPr>
        <w:t>10. Сроки выплат</w:t>
      </w:r>
      <w:r w:rsidRPr="008825DB">
        <w:rPr>
          <w:rStyle w:val="j26"/>
          <w:rFonts w:cs="Arial"/>
          <w:sz w:val="28"/>
          <w:szCs w:val="28"/>
        </w:rPr>
        <w:t>__________________________________________________</w:t>
      </w:r>
    </w:p>
    <w:p w:rsidR="009838E3" w:rsidRPr="0038545C" w:rsidRDefault="009838E3" w:rsidP="009838E3">
      <w:pPr>
        <w:pStyle w:val="j140"/>
        <w:jc w:val="both"/>
        <w:rPr>
          <w:rFonts w:cs="Arial"/>
        </w:rPr>
      </w:pPr>
      <w:r>
        <w:rPr>
          <w:rStyle w:val="j27"/>
          <w:rFonts w:cs="Arial"/>
        </w:rPr>
        <w:t>               </w:t>
      </w:r>
      <w:r w:rsidRPr="0038545C">
        <w:rPr>
          <w:rStyle w:val="j27"/>
          <w:rFonts w:cs="Arial"/>
        </w:rPr>
        <w:t>(пример: % после приемки товара в пункте назначения или предоплата или и т.д.)</w:t>
      </w:r>
    </w:p>
    <w:p w:rsidR="009838E3" w:rsidRPr="008825DB" w:rsidRDefault="009838E3" w:rsidP="009838E3">
      <w:pPr>
        <w:pStyle w:val="j13"/>
        <w:jc w:val="both"/>
        <w:rPr>
          <w:rFonts w:cs="Arial"/>
          <w:sz w:val="28"/>
          <w:szCs w:val="28"/>
        </w:rPr>
      </w:pPr>
      <w:r w:rsidRPr="008825DB">
        <w:rPr>
          <w:rStyle w:val="s31"/>
          <w:rFonts w:cs="Arial"/>
          <w:sz w:val="28"/>
          <w:szCs w:val="28"/>
        </w:rPr>
        <w:t xml:space="preserve">Пункт 11 изложен в редакции </w:t>
      </w:r>
      <w:hyperlink r:id="rId16" w:tgtFrame="_parent" w:history="1">
        <w:r w:rsidRPr="008825DB">
          <w:rPr>
            <w:rStyle w:val="j21"/>
            <w:rFonts w:cs="Arial"/>
            <w:vanish/>
            <w:sz w:val="28"/>
            <w:szCs w:val="28"/>
          </w:rPr>
          <w:t>постановления</w:t>
        </w:r>
      </w:hyperlink>
      <w:r w:rsidRPr="008825DB">
        <w:rPr>
          <w:rStyle w:val="s31"/>
          <w:rFonts w:cs="Arial"/>
          <w:sz w:val="28"/>
          <w:szCs w:val="28"/>
        </w:rPr>
        <w:t xml:space="preserve"> Правительства РК от 04.05.12 г. № 573 (</w:t>
      </w:r>
      <w:hyperlink r:id="rId17" w:tgtFrame="_parent" w:history="1">
        <w:r w:rsidRPr="008825DB">
          <w:rPr>
            <w:rStyle w:val="j21"/>
            <w:rFonts w:cs="Arial"/>
            <w:vanish/>
            <w:sz w:val="28"/>
            <w:szCs w:val="28"/>
          </w:rPr>
          <w:t>см. стар. ред.</w:t>
        </w:r>
      </w:hyperlink>
      <w:r w:rsidRPr="008825DB">
        <w:rPr>
          <w:rStyle w:val="s31"/>
          <w:rFonts w:cs="Arial"/>
          <w:sz w:val="28"/>
          <w:szCs w:val="28"/>
        </w:rPr>
        <w:t>)</w:t>
      </w:r>
    </w:p>
    <w:p w:rsidR="009838E3" w:rsidRPr="008825DB" w:rsidRDefault="009838E3" w:rsidP="009838E3">
      <w:pPr>
        <w:pStyle w:val="j15"/>
        <w:jc w:val="both"/>
        <w:rPr>
          <w:rFonts w:cs="Arial"/>
          <w:sz w:val="28"/>
          <w:szCs w:val="28"/>
        </w:rPr>
      </w:pPr>
      <w:r w:rsidRPr="008825DB">
        <w:rPr>
          <w:rStyle w:val="s0"/>
          <w:rFonts w:cs="Arial"/>
          <w:color w:val="auto"/>
        </w:rPr>
        <w:t xml:space="preserve">11. Необходимые документы, предшествующие </w:t>
      </w:r>
      <w:r w:rsidRPr="008825DB">
        <w:rPr>
          <w:rFonts w:cs="Arial"/>
          <w:sz w:val="28"/>
          <w:szCs w:val="28"/>
        </w:rPr>
        <w:t>оплате:</w:t>
      </w:r>
    </w:p>
    <w:p w:rsidR="009838E3" w:rsidRPr="008825DB" w:rsidRDefault="009838E3" w:rsidP="009838E3">
      <w:pPr>
        <w:pStyle w:val="j14"/>
        <w:jc w:val="both"/>
        <w:rPr>
          <w:rFonts w:cs="Arial"/>
          <w:sz w:val="28"/>
          <w:szCs w:val="28"/>
        </w:rPr>
      </w:pPr>
      <w:r w:rsidRPr="008825DB">
        <w:rPr>
          <w:rFonts w:cs="Arial"/>
          <w:sz w:val="28"/>
          <w:szCs w:val="28"/>
        </w:rPr>
        <w:t>__________________________________________________________________</w:t>
      </w:r>
    </w:p>
    <w:p w:rsidR="009838E3" w:rsidRPr="0038545C" w:rsidRDefault="009838E3" w:rsidP="009838E3">
      <w:pPr>
        <w:pStyle w:val="j11"/>
        <w:jc w:val="both"/>
        <w:rPr>
          <w:rFonts w:cs="Arial"/>
        </w:rPr>
      </w:pPr>
      <w:r w:rsidRPr="0038545C">
        <w:rPr>
          <w:rStyle w:val="s0"/>
          <w:rFonts w:cs="Arial"/>
          <w:color w:val="auto"/>
          <w:sz w:val="24"/>
          <w:szCs w:val="24"/>
        </w:rPr>
        <w:t>(счет-фактура или акт приемки-передачи или т.п.)</w:t>
      </w:r>
    </w:p>
    <w:p w:rsidR="009838E3" w:rsidRPr="008825DB" w:rsidRDefault="009838E3" w:rsidP="009838E3">
      <w:pPr>
        <w:pStyle w:val="j15"/>
        <w:jc w:val="both"/>
        <w:rPr>
          <w:rFonts w:cs="Arial"/>
          <w:sz w:val="28"/>
          <w:szCs w:val="28"/>
        </w:rPr>
      </w:pPr>
      <w:r w:rsidRPr="008825DB">
        <w:rPr>
          <w:rStyle w:val="s0"/>
          <w:rFonts w:cs="Arial"/>
          <w:color w:val="auto"/>
        </w:rPr>
        <w:t>Договор о государственных закупках должен предусматривать условия внесения изменений в договор о государственных закупках, в случаях, предусмотренных Законом.</w:t>
      </w:r>
    </w:p>
    <w:p w:rsidR="009838E3" w:rsidRPr="008825DB" w:rsidRDefault="009838E3" w:rsidP="009838E3">
      <w:pPr>
        <w:pStyle w:val="j15"/>
        <w:jc w:val="both"/>
        <w:rPr>
          <w:rFonts w:cs="Arial"/>
          <w:sz w:val="28"/>
          <w:szCs w:val="28"/>
        </w:rPr>
      </w:pPr>
      <w:r w:rsidRPr="008825DB">
        <w:rPr>
          <w:rStyle w:val="s0"/>
          <w:rFonts w:cs="Arial"/>
          <w:color w:val="auto"/>
        </w:rPr>
        <w:t xml:space="preserve">Не допускается вносить в проект либо заключенный договор о государственных закупках изменения, которые могут изменить содержание условий проведенных государственных закупок и (или) предложения, </w:t>
      </w:r>
      <w:r w:rsidRPr="008825DB">
        <w:rPr>
          <w:rStyle w:val="s0"/>
          <w:rFonts w:cs="Arial"/>
          <w:color w:val="auto"/>
        </w:rPr>
        <w:lastRenderedPageBreak/>
        <w:t xml:space="preserve">явившегося основой для выбора поставщика, по основаниям, не предусмотренным </w:t>
      </w:r>
      <w:hyperlink r:id="rId18" w:tgtFrame="_parent" w:history="1">
        <w:r w:rsidRPr="008825DB">
          <w:rPr>
            <w:rStyle w:val="a3"/>
            <w:rFonts w:cs="Arial"/>
            <w:color w:val="auto"/>
            <w:sz w:val="28"/>
            <w:szCs w:val="28"/>
            <w:u w:val="none"/>
          </w:rPr>
          <w:t>пунктами 1 и 2 статьи 39</w:t>
        </w:r>
      </w:hyperlink>
      <w:r w:rsidRPr="008825DB">
        <w:rPr>
          <w:rStyle w:val="s0"/>
          <w:rFonts w:cs="Arial"/>
          <w:color w:val="auto"/>
        </w:rPr>
        <w:t xml:space="preserve"> Закона.</w:t>
      </w:r>
    </w:p>
    <w:p w:rsidR="009838E3" w:rsidRPr="008825DB" w:rsidRDefault="009838E3" w:rsidP="009838E3">
      <w:pPr>
        <w:pStyle w:val="j15"/>
        <w:jc w:val="both"/>
        <w:rPr>
          <w:rFonts w:cs="Arial"/>
          <w:sz w:val="28"/>
          <w:szCs w:val="28"/>
        </w:rPr>
      </w:pPr>
      <w:r w:rsidRPr="008825DB">
        <w:rPr>
          <w:rStyle w:val="s0"/>
          <w:rFonts w:cs="Arial"/>
          <w:color w:val="auto"/>
        </w:rPr>
        <w:t>12. Товары или услуги, поставляемые в рамках данного Договора, должны соответствовать или быть выше стандартов, указанных в технической спецификации.</w:t>
      </w:r>
    </w:p>
    <w:p w:rsidR="009838E3" w:rsidRPr="008825DB" w:rsidRDefault="009838E3" w:rsidP="009838E3">
      <w:pPr>
        <w:pStyle w:val="j15"/>
        <w:jc w:val="both"/>
        <w:rPr>
          <w:rFonts w:cs="Arial"/>
          <w:sz w:val="28"/>
          <w:szCs w:val="28"/>
        </w:rPr>
      </w:pPr>
      <w:r w:rsidRPr="008825DB">
        <w:rPr>
          <w:rStyle w:val="s0"/>
          <w:rFonts w:cs="Arial"/>
          <w:color w:val="auto"/>
        </w:rPr>
        <w:t>13.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предоставленных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предоставляться этому персоналу конфиденциально и в той мере, насколько это необходимо для выполнения договорных обязательств.</w:t>
      </w:r>
    </w:p>
    <w:p w:rsidR="009838E3" w:rsidRPr="008825DB" w:rsidRDefault="009838E3" w:rsidP="009838E3">
      <w:pPr>
        <w:pStyle w:val="j15"/>
        <w:jc w:val="both"/>
        <w:rPr>
          <w:rFonts w:cs="Arial"/>
          <w:sz w:val="28"/>
          <w:szCs w:val="28"/>
        </w:rPr>
      </w:pPr>
      <w:r w:rsidRPr="008825DB">
        <w:rPr>
          <w:rStyle w:val="s0"/>
          <w:rFonts w:cs="Arial"/>
          <w:color w:val="auto"/>
        </w:rPr>
        <w:t>14.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rsidR="009838E3" w:rsidRPr="008825DB" w:rsidRDefault="009838E3" w:rsidP="009838E3">
      <w:pPr>
        <w:pStyle w:val="j15"/>
        <w:jc w:val="both"/>
        <w:rPr>
          <w:rFonts w:cs="Arial"/>
          <w:sz w:val="28"/>
          <w:szCs w:val="28"/>
        </w:rPr>
      </w:pPr>
      <w:r w:rsidRPr="008825DB">
        <w:rPr>
          <w:rStyle w:val="s0"/>
          <w:rFonts w:cs="Arial"/>
          <w:color w:val="auto"/>
        </w:rPr>
        <w:t>15. Заказчик или его представители могут проводить технический контроль и/или испытания товаров для подтверждения их соответствия технической спецификации, если это оговорено в технической спецификации. Все расходы на эти испытания несет Поставщик. В технической спецификации указывается, какого рода проверки и испытания требуются Заказчику, а также где они должны проводиться. Заказчик должен в письменном виде и своевременно уведомить Поставщика о своих представителях, предназначенных для этих целей.</w:t>
      </w:r>
    </w:p>
    <w:p w:rsidR="009838E3" w:rsidRPr="008825DB" w:rsidRDefault="009838E3" w:rsidP="009838E3">
      <w:pPr>
        <w:pStyle w:val="j15"/>
        <w:jc w:val="both"/>
        <w:rPr>
          <w:rFonts w:cs="Arial"/>
          <w:sz w:val="28"/>
          <w:szCs w:val="28"/>
        </w:rPr>
      </w:pPr>
      <w:r w:rsidRPr="008825DB">
        <w:rPr>
          <w:rStyle w:val="s0"/>
          <w:rFonts w:cs="Arial"/>
          <w:color w:val="auto"/>
        </w:rPr>
        <w:t>16. Технический контроль и испытания могут проводиться на территории Поставщика или его субподрядчика (</w:t>
      </w:r>
      <w:proofErr w:type="spellStart"/>
      <w:r w:rsidRPr="008825DB">
        <w:rPr>
          <w:rStyle w:val="s0"/>
          <w:rFonts w:cs="Arial"/>
          <w:color w:val="auto"/>
        </w:rPr>
        <w:t>ов</w:t>
      </w:r>
      <w:proofErr w:type="spellEnd"/>
      <w:r w:rsidRPr="008825DB">
        <w:rPr>
          <w:rStyle w:val="s0"/>
          <w:rFonts w:cs="Arial"/>
          <w:color w:val="auto"/>
        </w:rPr>
        <w:t>), в месте доставки и/или в конечном пункте назначения товаров. Если они проводятся на территории Поставщика или его субподрядчика (</w:t>
      </w:r>
      <w:proofErr w:type="spellStart"/>
      <w:r w:rsidRPr="008825DB">
        <w:rPr>
          <w:rStyle w:val="s0"/>
          <w:rFonts w:cs="Arial"/>
          <w:color w:val="auto"/>
        </w:rPr>
        <w:t>ов</w:t>
      </w:r>
      <w:proofErr w:type="spellEnd"/>
      <w:r w:rsidRPr="008825DB">
        <w:rPr>
          <w:rStyle w:val="s0"/>
          <w:rFonts w:cs="Arial"/>
          <w:color w:val="auto"/>
        </w:rPr>
        <w:t>), инспекторам Заказчика будут предоставлены все необходимые средства и оказано содействие, включая доступ к чертежам и производственной информации, без каких-либо дополнительных затрат со стороны Заказчика.</w:t>
      </w:r>
    </w:p>
    <w:p w:rsidR="009838E3" w:rsidRPr="008825DB" w:rsidRDefault="009838E3" w:rsidP="009838E3">
      <w:pPr>
        <w:pStyle w:val="j15"/>
        <w:jc w:val="both"/>
        <w:rPr>
          <w:rFonts w:cs="Arial"/>
          <w:sz w:val="28"/>
          <w:szCs w:val="28"/>
        </w:rPr>
      </w:pPr>
      <w:r w:rsidRPr="008825DB">
        <w:rPr>
          <w:rStyle w:val="s0"/>
          <w:rFonts w:cs="Arial"/>
          <w:color w:val="auto"/>
        </w:rPr>
        <w:t>17. Если товары, прошедшие технический контроль или испытания, не отвечают технической спецификации, Заказчик может отказаться от них, и Поставщик либо заменяет забракованный Товар, либо внесет необходимые изменения в соответствии с требованиями технической спецификации, без каких-либо дополнительных затрат со стороны Заказчика.</w:t>
      </w:r>
    </w:p>
    <w:p w:rsidR="009838E3" w:rsidRPr="008825DB" w:rsidRDefault="009838E3" w:rsidP="009838E3">
      <w:pPr>
        <w:pStyle w:val="j15"/>
        <w:jc w:val="both"/>
        <w:rPr>
          <w:rFonts w:cs="Arial"/>
          <w:sz w:val="28"/>
          <w:szCs w:val="28"/>
        </w:rPr>
      </w:pPr>
      <w:r w:rsidRPr="008825DB">
        <w:rPr>
          <w:rStyle w:val="s0"/>
          <w:rFonts w:cs="Arial"/>
          <w:color w:val="auto"/>
        </w:rPr>
        <w:t>18. Ни один пункт вышеуказанного не освобождает Поставщика от гарантий или других обязательств по данному Договору.</w:t>
      </w:r>
    </w:p>
    <w:p w:rsidR="009838E3" w:rsidRPr="008825DB" w:rsidRDefault="009838E3" w:rsidP="009838E3">
      <w:pPr>
        <w:pStyle w:val="j15"/>
        <w:jc w:val="both"/>
        <w:rPr>
          <w:rFonts w:cs="Arial"/>
          <w:sz w:val="28"/>
          <w:szCs w:val="28"/>
        </w:rPr>
      </w:pPr>
      <w:r w:rsidRPr="008825DB">
        <w:rPr>
          <w:rStyle w:val="s0"/>
          <w:rFonts w:cs="Arial"/>
          <w:color w:val="auto"/>
        </w:rPr>
        <w:t xml:space="preserve">19. Поставщик должен обеспечить упаковку товаров, способную предотвратить их от повреждения или порчу во время перевозки к конечному пункту назначения.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w:t>
      </w:r>
      <w:r w:rsidRPr="008825DB">
        <w:rPr>
          <w:rStyle w:val="s0"/>
          <w:rFonts w:cs="Arial"/>
          <w:color w:val="auto"/>
        </w:rPr>
        <w:lastRenderedPageBreak/>
        <w:t>наличие мощных грузоподъемных средств во всех пунктах следования товаров.</w:t>
      </w:r>
    </w:p>
    <w:p w:rsidR="009838E3" w:rsidRPr="008825DB" w:rsidRDefault="009838E3" w:rsidP="009838E3">
      <w:pPr>
        <w:pStyle w:val="j15"/>
        <w:jc w:val="both"/>
        <w:rPr>
          <w:rFonts w:cs="Arial"/>
          <w:sz w:val="28"/>
          <w:szCs w:val="28"/>
        </w:rPr>
      </w:pPr>
      <w:r w:rsidRPr="008825DB">
        <w:rPr>
          <w:rStyle w:val="s0"/>
          <w:rFonts w:cs="Arial"/>
          <w:color w:val="auto"/>
        </w:rPr>
        <w:t xml:space="preserve">20. Упаковка и маркировка ящиков, а также документация внутри и </w:t>
      </w:r>
      <w:proofErr w:type="gramStart"/>
      <w:r w:rsidRPr="008825DB">
        <w:rPr>
          <w:rStyle w:val="s0"/>
          <w:rFonts w:cs="Arial"/>
          <w:color w:val="auto"/>
        </w:rPr>
        <w:t>вне</w:t>
      </w:r>
      <w:proofErr w:type="gramEnd"/>
      <w:r w:rsidRPr="008825DB">
        <w:rPr>
          <w:rStyle w:val="s0"/>
          <w:rFonts w:cs="Arial"/>
          <w:color w:val="auto"/>
        </w:rPr>
        <w:t xml:space="preserve"> должны строго соответствовать специальным требованиям, определенным Заказчиком.</w:t>
      </w:r>
    </w:p>
    <w:p w:rsidR="009838E3" w:rsidRPr="008825DB" w:rsidRDefault="009838E3" w:rsidP="009838E3">
      <w:pPr>
        <w:pStyle w:val="j15"/>
        <w:jc w:val="both"/>
        <w:rPr>
          <w:rFonts w:cs="Arial"/>
          <w:sz w:val="28"/>
          <w:szCs w:val="28"/>
        </w:rPr>
      </w:pPr>
      <w:r w:rsidRPr="008825DB">
        <w:rPr>
          <w:rStyle w:val="s0"/>
          <w:rFonts w:cs="Arial"/>
          <w:color w:val="auto"/>
        </w:rPr>
        <w:t>21. Поставка Товаров осуществляется Поставщиком в соответствии с условиями Заказчика, оговоренными в перечне закупаемых Товаров/Услуг следующим образом:</w:t>
      </w:r>
    </w:p>
    <w:p w:rsidR="009838E3" w:rsidRPr="008825DB" w:rsidRDefault="009838E3" w:rsidP="009838E3">
      <w:pPr>
        <w:pStyle w:val="j15"/>
        <w:jc w:val="both"/>
        <w:rPr>
          <w:rFonts w:cs="Arial"/>
          <w:sz w:val="28"/>
          <w:szCs w:val="28"/>
        </w:rPr>
      </w:pPr>
      <w:r w:rsidRPr="008825DB">
        <w:rPr>
          <w:rStyle w:val="s0"/>
          <w:rFonts w:cs="Arial"/>
          <w:color w:val="auto"/>
        </w:rPr>
        <w:t>а) для Товаров, поставляемых из-за границы:</w:t>
      </w:r>
    </w:p>
    <w:p w:rsidR="009838E3" w:rsidRPr="008825DB" w:rsidRDefault="009838E3" w:rsidP="009838E3">
      <w:pPr>
        <w:pStyle w:val="j15"/>
        <w:jc w:val="both"/>
        <w:rPr>
          <w:rFonts w:cs="Arial"/>
          <w:sz w:val="28"/>
          <w:szCs w:val="28"/>
        </w:rPr>
      </w:pPr>
      <w:r w:rsidRPr="008825DB">
        <w:rPr>
          <w:rStyle w:val="s0"/>
          <w:rFonts w:cs="Arial"/>
          <w:color w:val="auto"/>
        </w:rPr>
        <w:t>после отгрузки товара Поставщик должен уведомить Заказчика и страховую компанию по телексу или факсу обо всех деталях транспортировки, включая номер Договора, описание товаров, количество, судно, номер коносамента и его дату, порт и дату отгрузки, порт разгрузки и т.д. Поставщик должен направить Заказчику следующую документацию:</w:t>
      </w:r>
    </w:p>
    <w:p w:rsidR="009838E3" w:rsidRPr="008825DB" w:rsidRDefault="009838E3" w:rsidP="009838E3">
      <w:pPr>
        <w:pStyle w:val="j15"/>
        <w:jc w:val="both"/>
        <w:rPr>
          <w:rFonts w:cs="Arial"/>
          <w:sz w:val="28"/>
          <w:szCs w:val="28"/>
        </w:rPr>
      </w:pPr>
      <w:r w:rsidRPr="008825DB">
        <w:rPr>
          <w:rStyle w:val="s0"/>
          <w:rFonts w:cs="Arial"/>
          <w:color w:val="auto"/>
        </w:rPr>
        <w:t>1) копии счета-фактуры Поставщика с описанием Товаров, указанием количества, цены единицы Товара и общей суммы;</w:t>
      </w:r>
    </w:p>
    <w:p w:rsidR="009838E3" w:rsidRPr="008825DB" w:rsidRDefault="009838E3" w:rsidP="009838E3">
      <w:pPr>
        <w:pStyle w:val="j15"/>
        <w:jc w:val="both"/>
        <w:rPr>
          <w:rFonts w:cs="Arial"/>
          <w:sz w:val="28"/>
          <w:szCs w:val="28"/>
        </w:rPr>
      </w:pPr>
      <w:r w:rsidRPr="008825DB">
        <w:rPr>
          <w:rStyle w:val="s0"/>
          <w:rFonts w:cs="Arial"/>
          <w:color w:val="auto"/>
        </w:rPr>
        <w:t>2) оригинал и 3 копии транспортных накладных;</w:t>
      </w:r>
    </w:p>
    <w:p w:rsidR="009838E3" w:rsidRPr="008825DB" w:rsidRDefault="009838E3" w:rsidP="009838E3">
      <w:pPr>
        <w:pStyle w:val="j15"/>
        <w:jc w:val="both"/>
        <w:rPr>
          <w:rFonts w:cs="Arial"/>
          <w:sz w:val="28"/>
          <w:szCs w:val="28"/>
        </w:rPr>
      </w:pPr>
      <w:r w:rsidRPr="008825DB">
        <w:rPr>
          <w:rStyle w:val="s0"/>
          <w:rFonts w:cs="Arial"/>
          <w:color w:val="auto"/>
        </w:rPr>
        <w:t>3) Копии упаковочного листа с указанием содержимого каждой упаковки;</w:t>
      </w:r>
    </w:p>
    <w:p w:rsidR="009838E3" w:rsidRPr="008825DB" w:rsidRDefault="009838E3" w:rsidP="009838E3">
      <w:pPr>
        <w:pStyle w:val="j15"/>
        <w:jc w:val="both"/>
        <w:rPr>
          <w:rFonts w:cs="Arial"/>
          <w:sz w:val="28"/>
          <w:szCs w:val="28"/>
        </w:rPr>
      </w:pPr>
      <w:r w:rsidRPr="008825DB">
        <w:rPr>
          <w:rStyle w:val="s0"/>
          <w:rFonts w:cs="Arial"/>
          <w:color w:val="auto"/>
        </w:rPr>
        <w:t>4) страховой Сертификат;</w:t>
      </w:r>
    </w:p>
    <w:p w:rsidR="009838E3" w:rsidRPr="008825DB" w:rsidRDefault="009838E3" w:rsidP="009838E3">
      <w:pPr>
        <w:pStyle w:val="j15"/>
        <w:jc w:val="both"/>
        <w:rPr>
          <w:rFonts w:cs="Arial"/>
          <w:sz w:val="28"/>
          <w:szCs w:val="28"/>
        </w:rPr>
      </w:pPr>
      <w:r w:rsidRPr="008825DB">
        <w:rPr>
          <w:rStyle w:val="s0"/>
          <w:rFonts w:cs="Arial"/>
          <w:color w:val="auto"/>
        </w:rPr>
        <w:t>5) гарантийный сертификат Изготовителя или Поставщика;</w:t>
      </w:r>
    </w:p>
    <w:p w:rsidR="009838E3" w:rsidRPr="008825DB" w:rsidRDefault="009838E3" w:rsidP="009838E3">
      <w:pPr>
        <w:pStyle w:val="j15"/>
        <w:jc w:val="both"/>
        <w:rPr>
          <w:rFonts w:cs="Arial"/>
          <w:sz w:val="28"/>
          <w:szCs w:val="28"/>
        </w:rPr>
      </w:pPr>
      <w:r w:rsidRPr="008825DB">
        <w:rPr>
          <w:rStyle w:val="s0"/>
          <w:rFonts w:cs="Arial"/>
          <w:color w:val="auto"/>
        </w:rPr>
        <w:t>6) свидетельство о проведении технического контроля, выданное уполномоченной инспекционной службой, а также отчет о проведении технического контроля на заводе Поставщика (если такое имело место);</w:t>
      </w:r>
    </w:p>
    <w:p w:rsidR="009838E3" w:rsidRPr="008825DB" w:rsidRDefault="009838E3" w:rsidP="009838E3">
      <w:pPr>
        <w:pStyle w:val="j15"/>
        <w:jc w:val="both"/>
        <w:rPr>
          <w:rFonts w:cs="Arial"/>
          <w:sz w:val="28"/>
          <w:szCs w:val="28"/>
        </w:rPr>
      </w:pPr>
      <w:r w:rsidRPr="008825DB">
        <w:rPr>
          <w:rStyle w:val="s0"/>
          <w:rFonts w:cs="Arial"/>
          <w:color w:val="auto"/>
        </w:rPr>
        <w:t>7) сертификат о происхождении товара.</w:t>
      </w:r>
    </w:p>
    <w:p w:rsidR="009838E3" w:rsidRPr="008825DB" w:rsidRDefault="009838E3" w:rsidP="009838E3">
      <w:pPr>
        <w:pStyle w:val="j15"/>
        <w:jc w:val="both"/>
        <w:rPr>
          <w:rFonts w:cs="Arial"/>
          <w:sz w:val="28"/>
          <w:szCs w:val="28"/>
        </w:rPr>
      </w:pPr>
      <w:r w:rsidRPr="008825DB">
        <w:rPr>
          <w:rStyle w:val="s0"/>
          <w:rFonts w:cs="Arial"/>
          <w:color w:val="auto"/>
        </w:rPr>
        <w:t>Вышеуказанные документы должны быть получены Заказчиком, по крайней мере, за одну неделю до прибытия Товаров в порт или пункт доставки, и в случае их неполучения, Поставщик будет нести ответственность за все связанные с этим расходы.</w:t>
      </w:r>
    </w:p>
    <w:p w:rsidR="009838E3" w:rsidRPr="008825DB" w:rsidRDefault="009838E3" w:rsidP="009838E3">
      <w:pPr>
        <w:pStyle w:val="j15"/>
        <w:jc w:val="both"/>
        <w:rPr>
          <w:rFonts w:cs="Arial"/>
          <w:sz w:val="28"/>
          <w:szCs w:val="28"/>
        </w:rPr>
      </w:pPr>
      <w:r w:rsidRPr="008825DB">
        <w:rPr>
          <w:rStyle w:val="s0"/>
          <w:rFonts w:cs="Arial"/>
          <w:color w:val="auto"/>
        </w:rPr>
        <w:t>б) Для местных Товаров:</w:t>
      </w:r>
    </w:p>
    <w:p w:rsidR="009838E3" w:rsidRPr="008825DB" w:rsidRDefault="009838E3" w:rsidP="009838E3">
      <w:pPr>
        <w:pStyle w:val="j15"/>
        <w:jc w:val="both"/>
        <w:rPr>
          <w:rFonts w:cs="Arial"/>
          <w:sz w:val="28"/>
          <w:szCs w:val="28"/>
        </w:rPr>
      </w:pPr>
      <w:r w:rsidRPr="008825DB">
        <w:rPr>
          <w:rStyle w:val="s0"/>
          <w:rFonts w:cs="Arial"/>
          <w:color w:val="auto"/>
        </w:rPr>
        <w:t>1) копии счета-фактуры Поставщика с описанием товаров, указанием количества товаров, цены единицы товаров и общей суммы;</w:t>
      </w:r>
    </w:p>
    <w:p w:rsidR="009838E3" w:rsidRPr="008825DB" w:rsidRDefault="009838E3" w:rsidP="009838E3">
      <w:pPr>
        <w:pStyle w:val="j15"/>
        <w:jc w:val="both"/>
        <w:rPr>
          <w:rFonts w:cs="Arial"/>
          <w:sz w:val="28"/>
          <w:szCs w:val="28"/>
        </w:rPr>
      </w:pPr>
      <w:r w:rsidRPr="008825DB">
        <w:rPr>
          <w:rStyle w:val="s0"/>
          <w:rFonts w:cs="Arial"/>
          <w:color w:val="auto"/>
        </w:rPr>
        <w:t>2) транспортная накладная, железнодорожная квитанция или автогрузовая квитанция;</w:t>
      </w:r>
    </w:p>
    <w:p w:rsidR="009838E3" w:rsidRPr="008825DB" w:rsidRDefault="009838E3" w:rsidP="009838E3">
      <w:pPr>
        <w:pStyle w:val="j15"/>
        <w:jc w:val="both"/>
        <w:rPr>
          <w:rFonts w:cs="Arial"/>
          <w:sz w:val="28"/>
          <w:szCs w:val="28"/>
        </w:rPr>
      </w:pPr>
      <w:r w:rsidRPr="008825DB">
        <w:rPr>
          <w:rStyle w:val="s0"/>
          <w:rFonts w:cs="Arial"/>
          <w:color w:val="auto"/>
        </w:rPr>
        <w:t>3) гарантийный сертификат изготовителя или Поставщика;</w:t>
      </w:r>
    </w:p>
    <w:p w:rsidR="009838E3" w:rsidRPr="008825DB" w:rsidRDefault="009838E3" w:rsidP="009838E3">
      <w:pPr>
        <w:pStyle w:val="j15"/>
        <w:jc w:val="both"/>
        <w:rPr>
          <w:rFonts w:cs="Arial"/>
          <w:sz w:val="28"/>
          <w:szCs w:val="28"/>
        </w:rPr>
      </w:pPr>
      <w:r w:rsidRPr="008825DB">
        <w:rPr>
          <w:rStyle w:val="s0"/>
          <w:rFonts w:cs="Arial"/>
          <w:color w:val="auto"/>
        </w:rPr>
        <w:t>4) свидетельство о проведении технического контроля, выданное уполномоченной инспекционной службой, а также отчет о проведении технического контроля на заводе Поставщика (если такое имело место);</w:t>
      </w:r>
    </w:p>
    <w:p w:rsidR="009838E3" w:rsidRPr="008825DB" w:rsidRDefault="009838E3" w:rsidP="009838E3">
      <w:pPr>
        <w:pStyle w:val="j15"/>
        <w:jc w:val="both"/>
        <w:rPr>
          <w:rFonts w:cs="Arial"/>
          <w:sz w:val="28"/>
          <w:szCs w:val="28"/>
        </w:rPr>
      </w:pPr>
      <w:r w:rsidRPr="008825DB">
        <w:rPr>
          <w:rStyle w:val="s0"/>
          <w:rFonts w:cs="Arial"/>
          <w:color w:val="auto"/>
        </w:rPr>
        <w:t>5) сертификат о происхождении товара.</w:t>
      </w:r>
    </w:p>
    <w:p w:rsidR="009838E3" w:rsidRPr="008825DB" w:rsidRDefault="009838E3" w:rsidP="009838E3">
      <w:pPr>
        <w:pStyle w:val="j15"/>
        <w:jc w:val="both"/>
        <w:rPr>
          <w:rFonts w:cs="Arial"/>
          <w:sz w:val="28"/>
          <w:szCs w:val="28"/>
        </w:rPr>
      </w:pPr>
      <w:r w:rsidRPr="008825DB">
        <w:rPr>
          <w:rStyle w:val="s0"/>
          <w:rFonts w:cs="Arial"/>
          <w:color w:val="auto"/>
        </w:rPr>
        <w:t>22. Товары, поставляемые в соответствии с Договором, должны быть полностью застрахованы в тенге (или в свободно конвертируемой валюте) от порчи или повреждений, связанных с их изготовлением, приобретением, транспортировкой, хранением и доставкой (указать необходимый вид страхования). В страховом полисе Заказчик должен быть назван вместе с Поставщиком как сторона, получающая компенсацию от страховой компании.</w:t>
      </w:r>
    </w:p>
    <w:p w:rsidR="009838E3" w:rsidRPr="008825DB" w:rsidRDefault="009838E3" w:rsidP="009838E3">
      <w:pPr>
        <w:pStyle w:val="j15"/>
        <w:jc w:val="both"/>
        <w:rPr>
          <w:rFonts w:cs="Arial"/>
          <w:sz w:val="28"/>
          <w:szCs w:val="28"/>
        </w:rPr>
      </w:pPr>
      <w:r w:rsidRPr="008825DB">
        <w:rPr>
          <w:rStyle w:val="s0"/>
          <w:rFonts w:cs="Arial"/>
          <w:color w:val="auto"/>
        </w:rPr>
        <w:lastRenderedPageBreak/>
        <w:t>23. Страхование должно быть в размере 110 % от суммы Договора «от склада до склада» при страховании от «всех рисков», включая риски, связанные с военными действиями и забастовками.</w:t>
      </w:r>
    </w:p>
    <w:p w:rsidR="009838E3" w:rsidRPr="008825DB" w:rsidRDefault="009838E3" w:rsidP="009838E3">
      <w:pPr>
        <w:pStyle w:val="j15"/>
        <w:jc w:val="both"/>
        <w:rPr>
          <w:rFonts w:cs="Arial"/>
          <w:sz w:val="28"/>
          <w:szCs w:val="28"/>
        </w:rPr>
      </w:pPr>
      <w:r w:rsidRPr="008825DB">
        <w:rPr>
          <w:rStyle w:val="s0"/>
          <w:rFonts w:cs="Arial"/>
          <w:color w:val="auto"/>
        </w:rPr>
        <w:t>24. Поставщик должен поставить Товары до пункта назначения.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rsidR="009838E3" w:rsidRPr="008825DB" w:rsidRDefault="009838E3" w:rsidP="009838E3">
      <w:pPr>
        <w:pStyle w:val="j15"/>
        <w:jc w:val="both"/>
        <w:rPr>
          <w:rFonts w:cs="Arial"/>
          <w:sz w:val="28"/>
          <w:szCs w:val="28"/>
        </w:rPr>
      </w:pPr>
      <w:r w:rsidRPr="008825DB">
        <w:rPr>
          <w:rStyle w:val="s0"/>
          <w:rFonts w:cs="Arial"/>
          <w:color w:val="auto"/>
        </w:rPr>
        <w:t>25. В рамках данного Договора Поставщик должен предоставить услуги, указанные в конкурсной документации.</w:t>
      </w:r>
    </w:p>
    <w:p w:rsidR="009838E3" w:rsidRPr="008825DB" w:rsidRDefault="009838E3" w:rsidP="009838E3">
      <w:pPr>
        <w:pStyle w:val="j15"/>
        <w:jc w:val="both"/>
        <w:rPr>
          <w:rFonts w:cs="Arial"/>
          <w:sz w:val="28"/>
          <w:szCs w:val="28"/>
        </w:rPr>
      </w:pPr>
      <w:r w:rsidRPr="008825DB">
        <w:rPr>
          <w:rStyle w:val="s0"/>
          <w:rFonts w:cs="Arial"/>
          <w:color w:val="auto"/>
        </w:rPr>
        <w:t>26. Цены на сопутствующие услуги должны быть включены в цену Договора.</w:t>
      </w:r>
    </w:p>
    <w:p w:rsidR="009838E3" w:rsidRPr="008825DB" w:rsidRDefault="009838E3" w:rsidP="009838E3">
      <w:pPr>
        <w:pStyle w:val="j15"/>
        <w:jc w:val="both"/>
        <w:rPr>
          <w:rFonts w:cs="Arial"/>
          <w:sz w:val="28"/>
          <w:szCs w:val="28"/>
        </w:rPr>
      </w:pPr>
      <w:r w:rsidRPr="008825DB">
        <w:rPr>
          <w:rStyle w:val="s0"/>
          <w:rFonts w:cs="Arial"/>
          <w:color w:val="auto"/>
        </w:rPr>
        <w:t>27. Заказчик может потребовать от Поставщика предоставить следующую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rsidR="009838E3" w:rsidRPr="008825DB" w:rsidRDefault="009838E3" w:rsidP="009838E3">
      <w:pPr>
        <w:pStyle w:val="j15"/>
        <w:jc w:val="both"/>
        <w:rPr>
          <w:rFonts w:cs="Arial"/>
          <w:sz w:val="28"/>
          <w:szCs w:val="28"/>
        </w:rPr>
      </w:pPr>
      <w:r w:rsidRPr="008825DB">
        <w:rPr>
          <w:rStyle w:val="s0"/>
          <w:rFonts w:cs="Arial"/>
          <w:color w:val="auto"/>
        </w:rPr>
        <w:t>28. Поставщик, в случае прекращения производства им запасных частей, должен:</w:t>
      </w:r>
    </w:p>
    <w:p w:rsidR="009838E3" w:rsidRPr="008825DB" w:rsidRDefault="009838E3" w:rsidP="009838E3">
      <w:pPr>
        <w:pStyle w:val="j15"/>
        <w:jc w:val="both"/>
        <w:rPr>
          <w:rFonts w:cs="Arial"/>
          <w:sz w:val="28"/>
          <w:szCs w:val="28"/>
        </w:rPr>
      </w:pPr>
      <w:r w:rsidRPr="008825DB">
        <w:rPr>
          <w:rStyle w:val="s0"/>
          <w:rFonts w:cs="Arial"/>
          <w:color w:val="auto"/>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rsidR="009838E3" w:rsidRPr="008825DB" w:rsidRDefault="009838E3" w:rsidP="009838E3">
      <w:pPr>
        <w:pStyle w:val="j15"/>
        <w:jc w:val="both"/>
        <w:rPr>
          <w:rFonts w:cs="Arial"/>
          <w:sz w:val="28"/>
          <w:szCs w:val="28"/>
        </w:rPr>
      </w:pPr>
      <w:r w:rsidRPr="008825DB">
        <w:rPr>
          <w:rStyle w:val="s0"/>
          <w:rFonts w:cs="Arial"/>
          <w:color w:val="auto"/>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p>
    <w:p w:rsidR="009838E3" w:rsidRPr="008825DB" w:rsidRDefault="009838E3" w:rsidP="009838E3">
      <w:pPr>
        <w:pStyle w:val="j15"/>
        <w:jc w:val="both"/>
        <w:rPr>
          <w:rFonts w:cs="Arial"/>
          <w:sz w:val="28"/>
          <w:szCs w:val="28"/>
        </w:rPr>
      </w:pPr>
      <w:r w:rsidRPr="008825DB">
        <w:rPr>
          <w:rStyle w:val="s0"/>
          <w:rFonts w:cs="Arial"/>
          <w:color w:val="auto"/>
        </w:rPr>
        <w:t>29. Поставщик гарантирует, что Товары, поставленные в рамках Договора,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 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rsidR="009838E3" w:rsidRPr="008825DB" w:rsidRDefault="009838E3" w:rsidP="009838E3">
      <w:pPr>
        <w:pStyle w:val="j15"/>
        <w:jc w:val="both"/>
        <w:rPr>
          <w:rFonts w:cs="Arial"/>
          <w:sz w:val="28"/>
          <w:szCs w:val="28"/>
        </w:rPr>
      </w:pPr>
      <w:r w:rsidRPr="008825DB">
        <w:rPr>
          <w:rStyle w:val="s0"/>
          <w:rFonts w:cs="Arial"/>
          <w:color w:val="auto"/>
        </w:rPr>
        <w:t xml:space="preserve">30. Эта гарантия </w:t>
      </w:r>
      <w:r w:rsidRPr="008825DB">
        <w:rPr>
          <w:rFonts w:cs="Arial"/>
          <w:sz w:val="28"/>
          <w:szCs w:val="28"/>
        </w:rPr>
        <w:t xml:space="preserve">действительна в </w:t>
      </w:r>
      <w:r>
        <w:rPr>
          <w:rFonts w:cs="Arial"/>
          <w:sz w:val="28"/>
          <w:szCs w:val="28"/>
        </w:rPr>
        <w:t>течение ____________</w:t>
      </w:r>
      <w:r w:rsidRPr="008825DB">
        <w:rPr>
          <w:rFonts w:cs="Arial"/>
          <w:sz w:val="28"/>
          <w:szCs w:val="28"/>
        </w:rPr>
        <w:t xml:space="preserve"> после доставки всей </w:t>
      </w:r>
    </w:p>
    <w:p w:rsidR="009838E3" w:rsidRPr="0038545C" w:rsidRDefault="009838E3" w:rsidP="009838E3">
      <w:pPr>
        <w:pStyle w:val="j140"/>
        <w:jc w:val="both"/>
        <w:rPr>
          <w:rFonts w:cs="Arial"/>
        </w:rPr>
      </w:pPr>
      <w:r w:rsidRPr="0038545C">
        <w:rPr>
          <w:rStyle w:val="j27"/>
          <w:rFonts w:cs="Arial"/>
        </w:rPr>
        <w:t>                                                                     (указать требуемый срок гарантии)</w:t>
      </w:r>
    </w:p>
    <w:p w:rsidR="009838E3" w:rsidRPr="008825DB" w:rsidRDefault="009838E3" w:rsidP="009838E3">
      <w:pPr>
        <w:pStyle w:val="j140"/>
        <w:jc w:val="both"/>
        <w:rPr>
          <w:rFonts w:cs="Arial"/>
          <w:sz w:val="28"/>
          <w:szCs w:val="28"/>
        </w:rPr>
      </w:pPr>
      <w:r w:rsidRPr="008825DB">
        <w:rPr>
          <w:rFonts w:cs="Arial"/>
          <w:sz w:val="28"/>
          <w:szCs w:val="28"/>
        </w:rPr>
        <w:t>партии Товаров или ее части в зависимости</w:t>
      </w:r>
      <w:r w:rsidRPr="008825DB">
        <w:rPr>
          <w:rStyle w:val="j26"/>
          <w:rFonts w:cs="Arial"/>
          <w:sz w:val="28"/>
          <w:szCs w:val="28"/>
        </w:rPr>
        <w:t xml:space="preserve"> от конкретного случая и их приемки на конечном пункте назначения, указанном в Договоре.</w:t>
      </w:r>
    </w:p>
    <w:p w:rsidR="009838E3" w:rsidRPr="008825DB" w:rsidRDefault="009838E3" w:rsidP="009838E3">
      <w:pPr>
        <w:pStyle w:val="j15"/>
        <w:jc w:val="both"/>
        <w:rPr>
          <w:rFonts w:cs="Arial"/>
          <w:sz w:val="28"/>
          <w:szCs w:val="28"/>
        </w:rPr>
      </w:pPr>
      <w:r w:rsidRPr="008825DB">
        <w:rPr>
          <w:rStyle w:val="s0"/>
          <w:rFonts w:cs="Arial"/>
          <w:color w:val="auto"/>
        </w:rPr>
        <w:t>31. Заказчик обязан оперативно уведомить Поставщика в письменном виде обо всех претензиях, связанных с данной гарантией.</w:t>
      </w:r>
    </w:p>
    <w:p w:rsidR="009838E3" w:rsidRPr="008825DB" w:rsidRDefault="009838E3" w:rsidP="009838E3">
      <w:pPr>
        <w:pStyle w:val="j15"/>
        <w:jc w:val="both"/>
        <w:rPr>
          <w:rFonts w:cs="Arial"/>
          <w:sz w:val="28"/>
          <w:szCs w:val="28"/>
        </w:rPr>
      </w:pPr>
      <w:r w:rsidRPr="008825DB">
        <w:rPr>
          <w:rStyle w:val="s0"/>
          <w:rFonts w:cs="Arial"/>
          <w:color w:val="auto"/>
        </w:rPr>
        <w:t>32. После получения подобного уведомления Поставщик должен как можно скорее произвести ремонт или замену бракованного Товара или его части без каких-либо расходов со стороны Заказчика.</w:t>
      </w:r>
    </w:p>
    <w:p w:rsidR="009838E3" w:rsidRPr="008825DB" w:rsidRDefault="009838E3" w:rsidP="009838E3">
      <w:pPr>
        <w:pStyle w:val="j15"/>
        <w:jc w:val="both"/>
        <w:rPr>
          <w:rFonts w:cs="Arial"/>
          <w:sz w:val="28"/>
          <w:szCs w:val="28"/>
        </w:rPr>
      </w:pPr>
      <w:r w:rsidRPr="008825DB">
        <w:rPr>
          <w:rStyle w:val="s0"/>
          <w:rFonts w:cs="Arial"/>
          <w:color w:val="auto"/>
        </w:rPr>
        <w:lastRenderedPageBreak/>
        <w:t>33. Если Поставщик, получив уведомление, не исправит дефек</w:t>
      </w:r>
      <w:proofErr w:type="gramStart"/>
      <w:r w:rsidRPr="008825DB">
        <w:rPr>
          <w:rStyle w:val="s0"/>
          <w:rFonts w:cs="Arial"/>
          <w:color w:val="auto"/>
        </w:rPr>
        <w:t>т(</w:t>
      </w:r>
      <w:proofErr w:type="spellStart"/>
      <w:proofErr w:type="gramEnd"/>
      <w:r w:rsidRPr="008825DB">
        <w:rPr>
          <w:rStyle w:val="s0"/>
          <w:rFonts w:cs="Arial"/>
          <w:color w:val="auto"/>
        </w:rPr>
        <w:t>ы</w:t>
      </w:r>
      <w:proofErr w:type="spellEnd"/>
      <w:r w:rsidRPr="008825DB">
        <w:rPr>
          <w:rStyle w:val="s0"/>
          <w:rFonts w:cs="Arial"/>
          <w:color w:val="auto"/>
        </w:rPr>
        <w:t>) в сроки, требуемые Заказчиком,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rsidR="009838E3" w:rsidRPr="008825DB" w:rsidRDefault="009838E3" w:rsidP="009838E3">
      <w:pPr>
        <w:pStyle w:val="j15"/>
        <w:jc w:val="both"/>
        <w:rPr>
          <w:rFonts w:cs="Arial"/>
          <w:sz w:val="28"/>
          <w:szCs w:val="28"/>
        </w:rPr>
      </w:pPr>
      <w:r w:rsidRPr="008825DB">
        <w:rPr>
          <w:rStyle w:val="s0"/>
          <w:rFonts w:cs="Arial"/>
          <w:color w:val="auto"/>
        </w:rPr>
        <w:t>34. Оплата Поставщику за поставленные Товары будет производиться в форме и в сроки, указанные в пунктах ____ и ___ настоящего Договора.</w:t>
      </w:r>
    </w:p>
    <w:p w:rsidR="009838E3" w:rsidRPr="008825DB" w:rsidRDefault="009838E3" w:rsidP="009838E3">
      <w:pPr>
        <w:pStyle w:val="j15"/>
        <w:jc w:val="both"/>
        <w:rPr>
          <w:rFonts w:cs="Arial"/>
          <w:sz w:val="28"/>
          <w:szCs w:val="28"/>
        </w:rPr>
      </w:pPr>
      <w:r w:rsidRPr="008825DB">
        <w:rPr>
          <w:rStyle w:val="s0"/>
          <w:rFonts w:cs="Arial"/>
          <w:color w:val="auto"/>
        </w:rPr>
        <w:t>35. Цены, указанные Заказчиком в Договоре, должны соответствовать ценам, указанным Поставщиком в его конкурсной заявке.</w:t>
      </w:r>
    </w:p>
    <w:p w:rsidR="009838E3" w:rsidRPr="008825DB" w:rsidRDefault="009838E3" w:rsidP="009838E3">
      <w:pPr>
        <w:pStyle w:val="j15"/>
        <w:jc w:val="both"/>
        <w:rPr>
          <w:rFonts w:cs="Arial"/>
          <w:sz w:val="28"/>
          <w:szCs w:val="28"/>
        </w:rPr>
      </w:pPr>
      <w:r w:rsidRPr="008825DB">
        <w:rPr>
          <w:rStyle w:val="s0"/>
          <w:rFonts w:cs="Arial"/>
          <w:color w:val="auto"/>
        </w:rPr>
        <w:t>36.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документы Договора не допускаются, за исключением письменных изменений, подписанных обеими сторонами.</w:t>
      </w:r>
    </w:p>
    <w:p w:rsidR="009838E3" w:rsidRPr="008825DB" w:rsidRDefault="009838E3" w:rsidP="009838E3">
      <w:pPr>
        <w:pStyle w:val="j15"/>
        <w:jc w:val="both"/>
        <w:rPr>
          <w:rFonts w:cs="Arial"/>
          <w:sz w:val="28"/>
          <w:szCs w:val="28"/>
        </w:rPr>
      </w:pPr>
      <w:r w:rsidRPr="008825DB">
        <w:rPr>
          <w:rStyle w:val="s0"/>
          <w:rFonts w:cs="Arial"/>
          <w:color w:val="auto"/>
        </w:rPr>
        <w:t>37.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rsidR="009838E3" w:rsidRPr="008825DB" w:rsidRDefault="009838E3" w:rsidP="009838E3">
      <w:pPr>
        <w:pStyle w:val="j15"/>
        <w:jc w:val="both"/>
        <w:rPr>
          <w:rFonts w:cs="Arial"/>
          <w:sz w:val="28"/>
          <w:szCs w:val="28"/>
        </w:rPr>
      </w:pPr>
      <w:r w:rsidRPr="008825DB">
        <w:rPr>
          <w:rStyle w:val="s0"/>
          <w:rFonts w:cs="Arial"/>
          <w:color w:val="auto"/>
        </w:rPr>
        <w:t>38.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rsidR="009838E3" w:rsidRPr="008825DB" w:rsidRDefault="009838E3" w:rsidP="009838E3">
      <w:pPr>
        <w:pStyle w:val="j15"/>
        <w:jc w:val="both"/>
        <w:rPr>
          <w:rFonts w:cs="Arial"/>
          <w:sz w:val="28"/>
          <w:szCs w:val="28"/>
        </w:rPr>
      </w:pPr>
      <w:r w:rsidRPr="008825DB">
        <w:rPr>
          <w:rStyle w:val="s0"/>
          <w:rFonts w:cs="Arial"/>
          <w:color w:val="auto"/>
        </w:rPr>
        <w:t>39. Поставщик должен предоставить Заказчику копии всех субподрядных договоров, заключенных в рамках данного Договора, если это оговорено в документах конкурсной заявки. Наличие субподрядчиков не освобождает Поставщика от материальной или другой ответственности по Договору.</w:t>
      </w:r>
    </w:p>
    <w:p w:rsidR="009838E3" w:rsidRPr="008825DB" w:rsidRDefault="009838E3" w:rsidP="009838E3">
      <w:pPr>
        <w:pStyle w:val="j13"/>
        <w:jc w:val="both"/>
        <w:rPr>
          <w:rFonts w:cs="Arial"/>
          <w:sz w:val="28"/>
          <w:szCs w:val="28"/>
        </w:rPr>
      </w:pPr>
      <w:r w:rsidRPr="008825DB">
        <w:rPr>
          <w:rStyle w:val="s31"/>
          <w:rFonts w:cs="Arial"/>
          <w:sz w:val="28"/>
          <w:szCs w:val="28"/>
        </w:rPr>
        <w:t xml:space="preserve">Пункт 40 изложен в редакции </w:t>
      </w:r>
      <w:hyperlink r:id="rId19" w:tgtFrame="_parent" w:history="1">
        <w:r w:rsidRPr="008825DB">
          <w:rPr>
            <w:rStyle w:val="j21"/>
            <w:rFonts w:cs="Arial"/>
            <w:vanish/>
            <w:sz w:val="28"/>
            <w:szCs w:val="28"/>
          </w:rPr>
          <w:t>постановления</w:t>
        </w:r>
      </w:hyperlink>
      <w:r w:rsidRPr="008825DB">
        <w:rPr>
          <w:rStyle w:val="s31"/>
          <w:rFonts w:cs="Arial"/>
          <w:sz w:val="28"/>
          <w:szCs w:val="28"/>
        </w:rPr>
        <w:t xml:space="preserve"> Правительства РК от 04.05.12 г. № 573 (</w:t>
      </w:r>
      <w:hyperlink r:id="rId20" w:tgtFrame="_parent" w:history="1">
        <w:r w:rsidRPr="008825DB">
          <w:rPr>
            <w:rStyle w:val="j21"/>
            <w:rFonts w:cs="Arial"/>
            <w:vanish/>
            <w:sz w:val="28"/>
            <w:szCs w:val="28"/>
          </w:rPr>
          <w:t>см. стар. ред.</w:t>
        </w:r>
      </w:hyperlink>
      <w:r w:rsidRPr="008825DB">
        <w:rPr>
          <w:rStyle w:val="s31"/>
          <w:rFonts w:cs="Arial"/>
          <w:sz w:val="28"/>
          <w:szCs w:val="28"/>
        </w:rPr>
        <w:t>)</w:t>
      </w:r>
    </w:p>
    <w:p w:rsidR="009838E3" w:rsidRPr="008825DB" w:rsidRDefault="009838E3" w:rsidP="009838E3">
      <w:pPr>
        <w:pStyle w:val="j15"/>
        <w:jc w:val="both"/>
        <w:rPr>
          <w:rFonts w:cs="Arial"/>
          <w:sz w:val="28"/>
          <w:szCs w:val="28"/>
        </w:rPr>
      </w:pPr>
      <w:r w:rsidRPr="008825DB">
        <w:rPr>
          <w:rStyle w:val="s0"/>
          <w:rFonts w:cs="Arial"/>
          <w:color w:val="auto"/>
        </w:rPr>
        <w:t>40. Поставка Товаров и предоставление Услуг должны осуществляться Поставщиком в соответствии с графиком.</w:t>
      </w:r>
    </w:p>
    <w:p w:rsidR="009838E3" w:rsidRPr="008825DB" w:rsidRDefault="009838E3" w:rsidP="009838E3">
      <w:pPr>
        <w:pStyle w:val="j15"/>
        <w:jc w:val="both"/>
        <w:rPr>
          <w:rFonts w:cs="Arial"/>
          <w:sz w:val="28"/>
          <w:szCs w:val="28"/>
        </w:rPr>
      </w:pPr>
      <w:r w:rsidRPr="008825DB">
        <w:rPr>
          <w:rStyle w:val="s0"/>
          <w:rFonts w:cs="Arial"/>
          <w:color w:val="auto"/>
        </w:rPr>
        <w:t>41. Задержка с выполнением поставки со стороны Поставщика может привести к следующим санкциям, возлагаемым на него: расторжение Заказчиком Договора с удержанием обеспечения исполнения Договора либо выплата неустойки за несвоевременную поставку.</w:t>
      </w:r>
    </w:p>
    <w:p w:rsidR="009838E3" w:rsidRPr="008825DB" w:rsidRDefault="009838E3" w:rsidP="009838E3">
      <w:pPr>
        <w:pStyle w:val="j15"/>
        <w:jc w:val="both"/>
        <w:rPr>
          <w:rFonts w:cs="Arial"/>
          <w:sz w:val="28"/>
          <w:szCs w:val="28"/>
        </w:rPr>
      </w:pPr>
      <w:r w:rsidRPr="008825DB">
        <w:rPr>
          <w:rStyle w:val="s0"/>
          <w:rFonts w:cs="Arial"/>
          <w:color w:val="auto"/>
        </w:rPr>
        <w:t xml:space="preserve">42. Исключен в соответствии с </w:t>
      </w:r>
      <w:hyperlink r:id="rId21" w:tgtFrame="_parent" w:history="1">
        <w:r w:rsidRPr="008825DB">
          <w:rPr>
            <w:rStyle w:val="a3"/>
            <w:rFonts w:cs="Arial"/>
            <w:color w:val="auto"/>
            <w:sz w:val="28"/>
            <w:szCs w:val="28"/>
            <w:u w:val="none"/>
          </w:rPr>
          <w:t>постановлением</w:t>
        </w:r>
      </w:hyperlink>
      <w:r w:rsidRPr="008825DB">
        <w:rPr>
          <w:rStyle w:val="s0"/>
          <w:rFonts w:cs="Arial"/>
          <w:color w:val="auto"/>
        </w:rPr>
        <w:t xml:space="preserve"> Правительства РК от 04.05.12 г. № 573 </w:t>
      </w:r>
      <w:r w:rsidRPr="008825DB">
        <w:rPr>
          <w:rStyle w:val="s31"/>
          <w:rFonts w:cs="Arial"/>
          <w:sz w:val="28"/>
          <w:szCs w:val="28"/>
        </w:rPr>
        <w:t>(</w:t>
      </w:r>
      <w:hyperlink r:id="rId22" w:tgtFrame="_parent" w:history="1">
        <w:r w:rsidRPr="008825DB">
          <w:rPr>
            <w:rStyle w:val="j21"/>
            <w:rFonts w:cs="Arial"/>
            <w:vanish/>
            <w:sz w:val="28"/>
            <w:szCs w:val="28"/>
          </w:rPr>
          <w:t>см. стар. ред.</w:t>
        </w:r>
      </w:hyperlink>
      <w:r w:rsidRPr="008825DB">
        <w:rPr>
          <w:rStyle w:val="s31"/>
          <w:rFonts w:cs="Arial"/>
          <w:sz w:val="28"/>
          <w:szCs w:val="28"/>
        </w:rPr>
        <w:t>)</w:t>
      </w:r>
    </w:p>
    <w:p w:rsidR="009838E3" w:rsidRPr="008825DB" w:rsidRDefault="009838E3" w:rsidP="009838E3">
      <w:pPr>
        <w:pStyle w:val="j15"/>
        <w:jc w:val="both"/>
        <w:rPr>
          <w:rFonts w:cs="Arial"/>
          <w:sz w:val="28"/>
          <w:szCs w:val="28"/>
        </w:rPr>
      </w:pPr>
      <w:r w:rsidRPr="008825DB">
        <w:rPr>
          <w:rStyle w:val="s0"/>
          <w:rFonts w:cs="Arial"/>
          <w:color w:val="auto"/>
        </w:rPr>
        <w:t xml:space="preserve">43. За исключением форс-мажорных условий, если Поставщик не может поставить </w:t>
      </w:r>
      <w:proofErr w:type="gramStart"/>
      <w:r w:rsidRPr="008825DB">
        <w:rPr>
          <w:rStyle w:val="s0"/>
          <w:rFonts w:cs="Arial"/>
          <w:color w:val="auto"/>
        </w:rPr>
        <w:t>Товары</w:t>
      </w:r>
      <w:proofErr w:type="gramEnd"/>
      <w:r w:rsidRPr="008825DB">
        <w:rPr>
          <w:rStyle w:val="s0"/>
          <w:rFonts w:cs="Arial"/>
          <w:color w:val="auto"/>
        </w:rPr>
        <w:t xml:space="preserve"> либо предоставить услуги в сроки, предусмотренные Договором, Заказчик без ущерба другим своим правам в рамках Договора вычитает из цены Договора в виде неустойки сумму в 0,1% от цены договора за каждый день просрочки.</w:t>
      </w:r>
    </w:p>
    <w:p w:rsidR="009838E3" w:rsidRPr="008825DB" w:rsidRDefault="009838E3" w:rsidP="009838E3">
      <w:pPr>
        <w:pStyle w:val="j15"/>
        <w:jc w:val="both"/>
        <w:rPr>
          <w:rFonts w:cs="Arial"/>
          <w:sz w:val="28"/>
          <w:szCs w:val="28"/>
        </w:rPr>
      </w:pPr>
      <w:r w:rsidRPr="008825DB">
        <w:rPr>
          <w:rStyle w:val="s0"/>
          <w:rFonts w:cs="Arial"/>
          <w:color w:val="auto"/>
        </w:rPr>
        <w:t>44. Без ущерба каким-либо другим санкциям за нарушение условий Договора Заказчик может расторгнуть настоящий Договор или частично, направив Поставщику письменное уведомление о невыполнении обязательств:</w:t>
      </w:r>
    </w:p>
    <w:p w:rsidR="009838E3" w:rsidRPr="008825DB" w:rsidRDefault="009838E3" w:rsidP="009838E3">
      <w:pPr>
        <w:pStyle w:val="j15"/>
        <w:jc w:val="both"/>
        <w:rPr>
          <w:rFonts w:cs="Arial"/>
          <w:sz w:val="28"/>
          <w:szCs w:val="28"/>
        </w:rPr>
      </w:pPr>
      <w:r w:rsidRPr="008825DB">
        <w:rPr>
          <w:rStyle w:val="s0"/>
          <w:rFonts w:cs="Arial"/>
          <w:color w:val="auto"/>
        </w:rPr>
        <w:lastRenderedPageBreak/>
        <w:t>а) если Поставщик не может поставить часть или все Товары в сро</w:t>
      </w:r>
      <w:proofErr w:type="gramStart"/>
      <w:r w:rsidRPr="008825DB">
        <w:rPr>
          <w:rStyle w:val="s0"/>
          <w:rFonts w:cs="Arial"/>
          <w:color w:val="auto"/>
        </w:rPr>
        <w:t>к(</w:t>
      </w:r>
      <w:proofErr w:type="gramEnd"/>
      <w:r w:rsidRPr="008825DB">
        <w:rPr>
          <w:rStyle w:val="s0"/>
          <w:rFonts w:cs="Arial"/>
          <w:color w:val="auto"/>
        </w:rPr>
        <w:t>и), предусмотренные Договором, или в течение периода продления этого Договора, предоставленного Заказчиком;</w:t>
      </w:r>
    </w:p>
    <w:p w:rsidR="009838E3" w:rsidRPr="008825DB" w:rsidRDefault="009838E3" w:rsidP="009838E3">
      <w:pPr>
        <w:pStyle w:val="j15"/>
        <w:jc w:val="both"/>
        <w:rPr>
          <w:rFonts w:cs="Arial"/>
          <w:sz w:val="28"/>
          <w:szCs w:val="28"/>
        </w:rPr>
      </w:pPr>
      <w:r w:rsidRPr="008825DB">
        <w:rPr>
          <w:rStyle w:val="s0"/>
          <w:rFonts w:cs="Arial"/>
          <w:color w:val="auto"/>
        </w:rPr>
        <w:t>б) если Поставщик не может выполнить какие-либо другие свои обязательства по Договору.</w:t>
      </w:r>
    </w:p>
    <w:p w:rsidR="009838E3" w:rsidRPr="008825DB" w:rsidRDefault="009838E3" w:rsidP="009838E3">
      <w:pPr>
        <w:pStyle w:val="j15"/>
        <w:jc w:val="both"/>
        <w:rPr>
          <w:rFonts w:cs="Arial"/>
          <w:sz w:val="28"/>
          <w:szCs w:val="28"/>
        </w:rPr>
      </w:pPr>
      <w:r w:rsidRPr="008825DB">
        <w:rPr>
          <w:rStyle w:val="s0"/>
          <w:rFonts w:cs="Arial"/>
          <w:color w:val="auto"/>
        </w:rPr>
        <w:t>45.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rsidR="009838E3" w:rsidRPr="008825DB" w:rsidRDefault="009838E3" w:rsidP="009838E3">
      <w:pPr>
        <w:pStyle w:val="j15"/>
        <w:jc w:val="both"/>
        <w:rPr>
          <w:rFonts w:cs="Arial"/>
          <w:sz w:val="28"/>
          <w:szCs w:val="28"/>
        </w:rPr>
      </w:pPr>
      <w:r w:rsidRPr="008825DB">
        <w:rPr>
          <w:rStyle w:val="s0"/>
          <w:rFonts w:cs="Arial"/>
          <w:color w:val="auto"/>
        </w:rPr>
        <w:t>46. 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p>
    <w:p w:rsidR="009838E3" w:rsidRPr="008825DB" w:rsidRDefault="009838E3" w:rsidP="009838E3">
      <w:pPr>
        <w:pStyle w:val="j15"/>
        <w:jc w:val="both"/>
        <w:rPr>
          <w:rFonts w:cs="Arial"/>
          <w:sz w:val="28"/>
          <w:szCs w:val="28"/>
        </w:rPr>
      </w:pPr>
      <w:r w:rsidRPr="008825DB">
        <w:rPr>
          <w:rStyle w:val="s0"/>
          <w:rFonts w:cs="Arial"/>
          <w:color w:val="auto"/>
        </w:rPr>
        <w:t>47. 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поступает иных письменных инструкций,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p>
    <w:p w:rsidR="009838E3" w:rsidRPr="008825DB" w:rsidRDefault="009838E3" w:rsidP="009838E3">
      <w:pPr>
        <w:pStyle w:val="j15"/>
        <w:jc w:val="both"/>
        <w:rPr>
          <w:rFonts w:cs="Arial"/>
          <w:sz w:val="28"/>
          <w:szCs w:val="28"/>
        </w:rPr>
      </w:pPr>
      <w:r w:rsidRPr="008825DB">
        <w:rPr>
          <w:rStyle w:val="s0"/>
          <w:rFonts w:cs="Arial"/>
          <w:color w:val="auto"/>
        </w:rPr>
        <w:t xml:space="preserve">48.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w:t>
      </w:r>
      <w:proofErr w:type="gramStart"/>
      <w:r w:rsidRPr="008825DB">
        <w:rPr>
          <w:rStyle w:val="s0"/>
          <w:rFonts w:cs="Arial"/>
          <w:color w:val="auto"/>
        </w:rPr>
        <w:t>несет никакой финансовой обязанности</w:t>
      </w:r>
      <w:proofErr w:type="gramEnd"/>
      <w:r w:rsidRPr="008825DB">
        <w:rPr>
          <w:rStyle w:val="s0"/>
          <w:rFonts w:cs="Arial"/>
          <w:color w:val="auto"/>
        </w:rPr>
        <w:t xml:space="preserve">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9838E3" w:rsidRPr="008825DB" w:rsidRDefault="009838E3" w:rsidP="009838E3">
      <w:pPr>
        <w:pStyle w:val="j15"/>
        <w:jc w:val="both"/>
        <w:rPr>
          <w:rFonts w:cs="Arial"/>
          <w:sz w:val="28"/>
          <w:szCs w:val="28"/>
        </w:rPr>
      </w:pPr>
      <w:r w:rsidRPr="008825DB">
        <w:rPr>
          <w:rStyle w:val="s0"/>
          <w:rFonts w:cs="Arial"/>
          <w:color w:val="auto"/>
        </w:rPr>
        <w:t>49.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rsidR="009838E3" w:rsidRPr="008825DB" w:rsidRDefault="009838E3" w:rsidP="009838E3">
      <w:pPr>
        <w:pStyle w:val="j15"/>
        <w:jc w:val="both"/>
        <w:rPr>
          <w:rFonts w:cs="Arial"/>
          <w:sz w:val="28"/>
          <w:szCs w:val="28"/>
        </w:rPr>
      </w:pPr>
      <w:r w:rsidRPr="008825DB">
        <w:rPr>
          <w:rStyle w:val="s0"/>
          <w:rFonts w:cs="Arial"/>
          <w:color w:val="auto"/>
        </w:rPr>
        <w:t>50. Когда Договор аннулируется в силу вышеуказанных обстоятельств, Поставщик имеет право требовать оплату только за фактические затраты, связанные с расторжением по Договору, на день расторжения.</w:t>
      </w:r>
    </w:p>
    <w:p w:rsidR="009838E3" w:rsidRPr="008825DB" w:rsidRDefault="009838E3" w:rsidP="009838E3">
      <w:pPr>
        <w:pStyle w:val="j15"/>
        <w:jc w:val="both"/>
        <w:rPr>
          <w:rFonts w:cs="Arial"/>
          <w:sz w:val="28"/>
          <w:szCs w:val="28"/>
        </w:rPr>
      </w:pPr>
      <w:r w:rsidRPr="008825DB">
        <w:rPr>
          <w:rStyle w:val="s0"/>
          <w:rFonts w:cs="Arial"/>
          <w:color w:val="auto"/>
        </w:rPr>
        <w:t xml:space="preserve">51. Договор о государственных закупках может </w:t>
      </w:r>
      <w:proofErr w:type="gramStart"/>
      <w:r w:rsidRPr="008825DB">
        <w:rPr>
          <w:rStyle w:val="s0"/>
          <w:rFonts w:cs="Arial"/>
          <w:color w:val="auto"/>
        </w:rPr>
        <w:t>быть</w:t>
      </w:r>
      <w:proofErr w:type="gramEnd"/>
      <w:r w:rsidRPr="008825DB">
        <w:rPr>
          <w:rStyle w:val="s0"/>
          <w:rFonts w:cs="Arial"/>
          <w:color w:val="auto"/>
        </w:rPr>
        <w:t xml:space="preserve"> расторгнут на любом этапе в случае выявления нарушения ограничений, предусмотренных </w:t>
      </w:r>
      <w:hyperlink r:id="rId23" w:tgtFrame="_parent" w:history="1">
        <w:r w:rsidRPr="008825DB">
          <w:rPr>
            <w:rStyle w:val="a3"/>
            <w:rFonts w:cs="Arial"/>
            <w:color w:val="auto"/>
            <w:sz w:val="28"/>
            <w:szCs w:val="28"/>
            <w:u w:val="none"/>
          </w:rPr>
          <w:t>статьей 6</w:t>
        </w:r>
      </w:hyperlink>
      <w:r w:rsidRPr="008825DB">
        <w:rPr>
          <w:rStyle w:val="s0"/>
          <w:rFonts w:cs="Arial"/>
          <w:color w:val="auto"/>
        </w:rPr>
        <w:t xml:space="preserve"> Закона, а также оказания организатором государственных закупок содействия Поставщику, не предусмотренного Законом. Поставщик не имеет права требовать оплату только за те затраты, связанные с расторжением Договора по данным основаниям.</w:t>
      </w:r>
    </w:p>
    <w:p w:rsidR="009838E3" w:rsidRPr="008825DB" w:rsidRDefault="009838E3" w:rsidP="009838E3">
      <w:pPr>
        <w:pStyle w:val="j15"/>
        <w:jc w:val="both"/>
        <w:rPr>
          <w:rFonts w:cs="Arial"/>
          <w:sz w:val="28"/>
          <w:szCs w:val="28"/>
        </w:rPr>
      </w:pPr>
      <w:r w:rsidRPr="008825DB">
        <w:rPr>
          <w:rStyle w:val="s0"/>
          <w:rFonts w:cs="Arial"/>
          <w:color w:val="auto"/>
        </w:rPr>
        <w:lastRenderedPageBreak/>
        <w:t>52.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9838E3" w:rsidRPr="008825DB" w:rsidRDefault="009838E3" w:rsidP="009838E3">
      <w:pPr>
        <w:pStyle w:val="j15"/>
        <w:jc w:val="both"/>
        <w:rPr>
          <w:rFonts w:cs="Arial"/>
          <w:sz w:val="28"/>
          <w:szCs w:val="28"/>
        </w:rPr>
      </w:pPr>
      <w:r w:rsidRPr="008825DB">
        <w:rPr>
          <w:rStyle w:val="s0"/>
          <w:rFonts w:cs="Arial"/>
          <w:color w:val="auto"/>
        </w:rPr>
        <w:t>53. 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9838E3" w:rsidRPr="008825DB" w:rsidRDefault="009838E3" w:rsidP="009838E3">
      <w:pPr>
        <w:pStyle w:val="j13"/>
        <w:jc w:val="both"/>
        <w:rPr>
          <w:rFonts w:cs="Arial"/>
          <w:sz w:val="28"/>
          <w:szCs w:val="28"/>
        </w:rPr>
      </w:pPr>
      <w:r w:rsidRPr="008825DB">
        <w:rPr>
          <w:rStyle w:val="s31"/>
          <w:rFonts w:cs="Arial"/>
          <w:sz w:val="28"/>
          <w:szCs w:val="28"/>
        </w:rPr>
        <w:t xml:space="preserve">Приложение 4 дополнено пунктом 53-1 в соответствии с </w:t>
      </w:r>
      <w:hyperlink r:id="rId24" w:tgtFrame="_parent" w:history="1">
        <w:r w:rsidRPr="008825DB">
          <w:rPr>
            <w:rStyle w:val="j21"/>
            <w:rFonts w:cs="Arial"/>
            <w:vanish/>
            <w:sz w:val="28"/>
            <w:szCs w:val="28"/>
          </w:rPr>
          <w:t>постановлением</w:t>
        </w:r>
      </w:hyperlink>
      <w:r w:rsidRPr="008825DB">
        <w:rPr>
          <w:rStyle w:val="s31"/>
          <w:rFonts w:cs="Arial"/>
          <w:sz w:val="28"/>
          <w:szCs w:val="28"/>
        </w:rPr>
        <w:t xml:space="preserve"> Правительства РК от 02.04.10 г. № 280 </w:t>
      </w:r>
    </w:p>
    <w:p w:rsidR="009838E3" w:rsidRPr="008825DB" w:rsidRDefault="009838E3" w:rsidP="009838E3">
      <w:pPr>
        <w:pStyle w:val="j15"/>
        <w:jc w:val="both"/>
        <w:rPr>
          <w:rFonts w:cs="Arial"/>
          <w:sz w:val="28"/>
          <w:szCs w:val="28"/>
        </w:rPr>
      </w:pPr>
      <w:r w:rsidRPr="008825DB">
        <w:rPr>
          <w:rStyle w:val="s0"/>
          <w:rFonts w:cs="Arial"/>
          <w:color w:val="auto"/>
        </w:rPr>
        <w:t>53-1. В случае заключения договора о государственных закупках с отечественными товаропроизводителями или отечественными поставщиками услуг, договор должен содержать условие о предварительной оплате и полной оплате за поставку товаров, либо оказание услуг. При этом срок полной оплаты не должен превышать тридцати календарных дней со дня исполнения обязательств по данному договору.</w:t>
      </w:r>
    </w:p>
    <w:p w:rsidR="009838E3" w:rsidRPr="008825DB" w:rsidRDefault="009838E3" w:rsidP="009838E3">
      <w:pPr>
        <w:pStyle w:val="j15"/>
        <w:jc w:val="both"/>
        <w:rPr>
          <w:rFonts w:cs="Arial"/>
          <w:sz w:val="28"/>
          <w:szCs w:val="28"/>
        </w:rPr>
      </w:pPr>
      <w:r w:rsidRPr="008825DB">
        <w:rPr>
          <w:rStyle w:val="s0"/>
          <w:rFonts w:cs="Arial"/>
          <w:color w:val="auto"/>
        </w:rPr>
        <w:t>54. В случае заключения договора о государственных закупках с нерезидентом Республики Казахстан допускается оформление договора о государственных закупках в предлагаемой им форме с учетом требований законодательства Республики Казахстан.</w:t>
      </w:r>
    </w:p>
    <w:p w:rsidR="009838E3" w:rsidRPr="008825DB" w:rsidRDefault="009838E3" w:rsidP="009838E3">
      <w:pPr>
        <w:pStyle w:val="j13"/>
        <w:jc w:val="both"/>
        <w:rPr>
          <w:rFonts w:cs="Arial"/>
          <w:sz w:val="28"/>
          <w:szCs w:val="28"/>
        </w:rPr>
      </w:pPr>
      <w:r w:rsidRPr="008825DB">
        <w:rPr>
          <w:rStyle w:val="s31"/>
          <w:rFonts w:cs="Arial"/>
          <w:sz w:val="28"/>
          <w:szCs w:val="28"/>
        </w:rPr>
        <w:t xml:space="preserve">Пункт 55 изложен в редакции </w:t>
      </w:r>
      <w:hyperlink r:id="rId25" w:tgtFrame="_parent" w:history="1">
        <w:r w:rsidRPr="008825DB">
          <w:rPr>
            <w:rStyle w:val="j21"/>
            <w:rFonts w:cs="Arial"/>
            <w:vanish/>
            <w:sz w:val="28"/>
            <w:szCs w:val="28"/>
          </w:rPr>
          <w:t>постановления</w:t>
        </w:r>
      </w:hyperlink>
      <w:r w:rsidRPr="008825DB">
        <w:rPr>
          <w:rStyle w:val="s31"/>
          <w:rFonts w:cs="Arial"/>
          <w:sz w:val="28"/>
          <w:szCs w:val="28"/>
        </w:rPr>
        <w:t xml:space="preserve"> Правительства РК от 04.05.12 г. № 573 (</w:t>
      </w:r>
      <w:hyperlink r:id="rId26" w:tgtFrame="_parent" w:history="1">
        <w:r w:rsidRPr="008825DB">
          <w:rPr>
            <w:rStyle w:val="j21"/>
            <w:rFonts w:cs="Arial"/>
            <w:vanish/>
            <w:sz w:val="28"/>
            <w:szCs w:val="28"/>
          </w:rPr>
          <w:t>см. стар. ред.</w:t>
        </w:r>
      </w:hyperlink>
      <w:r w:rsidRPr="008825DB">
        <w:rPr>
          <w:rStyle w:val="s31"/>
          <w:rFonts w:cs="Arial"/>
          <w:sz w:val="28"/>
          <w:szCs w:val="28"/>
        </w:rPr>
        <w:t>)</w:t>
      </w:r>
    </w:p>
    <w:p w:rsidR="009838E3" w:rsidRPr="008825DB" w:rsidRDefault="009838E3" w:rsidP="009838E3">
      <w:pPr>
        <w:pStyle w:val="j15"/>
        <w:jc w:val="both"/>
        <w:rPr>
          <w:rFonts w:cs="Arial"/>
          <w:sz w:val="28"/>
          <w:szCs w:val="28"/>
        </w:rPr>
      </w:pPr>
      <w:r w:rsidRPr="008825DB">
        <w:rPr>
          <w:rStyle w:val="s0"/>
          <w:rFonts w:cs="Arial"/>
          <w:color w:val="auto"/>
        </w:rPr>
        <w:t>55. Договор составляется на казахском и/или русском языках. В случае необходимости рассмотрения Договора в арбитраже, рассматривается экземпляр Договора на казахском и/или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rsidR="009838E3" w:rsidRPr="008825DB" w:rsidRDefault="009838E3" w:rsidP="009838E3">
      <w:pPr>
        <w:pStyle w:val="j15"/>
        <w:jc w:val="both"/>
        <w:rPr>
          <w:rFonts w:cs="Arial"/>
          <w:sz w:val="28"/>
          <w:szCs w:val="28"/>
        </w:rPr>
      </w:pPr>
      <w:r w:rsidRPr="008825DB">
        <w:rPr>
          <w:rStyle w:val="s0"/>
          <w:rFonts w:cs="Arial"/>
          <w:color w:val="auto"/>
        </w:rPr>
        <w:t>56. Договор должен быть составлен в соответствии с законодательством Республики Казахстан.</w:t>
      </w:r>
    </w:p>
    <w:p w:rsidR="009838E3" w:rsidRPr="008825DB" w:rsidRDefault="009838E3" w:rsidP="009838E3">
      <w:pPr>
        <w:pStyle w:val="j15"/>
        <w:jc w:val="both"/>
        <w:rPr>
          <w:rFonts w:cs="Arial"/>
          <w:sz w:val="28"/>
          <w:szCs w:val="28"/>
        </w:rPr>
      </w:pPr>
      <w:r w:rsidRPr="008825DB">
        <w:rPr>
          <w:rStyle w:val="s0"/>
          <w:rFonts w:cs="Arial"/>
          <w:color w:val="auto"/>
        </w:rPr>
        <w:t>57.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rsidR="009838E3" w:rsidRPr="008825DB" w:rsidRDefault="009838E3" w:rsidP="009838E3">
      <w:pPr>
        <w:pStyle w:val="j15"/>
        <w:jc w:val="both"/>
        <w:rPr>
          <w:rFonts w:cs="Arial"/>
          <w:sz w:val="28"/>
          <w:szCs w:val="28"/>
        </w:rPr>
      </w:pPr>
      <w:r w:rsidRPr="008825DB">
        <w:rPr>
          <w:rStyle w:val="s0"/>
          <w:rFonts w:cs="Arial"/>
          <w:color w:val="auto"/>
        </w:rPr>
        <w:t>58.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9838E3" w:rsidRPr="008825DB" w:rsidRDefault="009838E3" w:rsidP="009838E3">
      <w:pPr>
        <w:pStyle w:val="j15"/>
        <w:jc w:val="both"/>
        <w:rPr>
          <w:rFonts w:cs="Arial"/>
          <w:sz w:val="28"/>
          <w:szCs w:val="28"/>
        </w:rPr>
      </w:pPr>
      <w:r w:rsidRPr="008825DB">
        <w:rPr>
          <w:rStyle w:val="s0"/>
          <w:rFonts w:cs="Arial"/>
          <w:color w:val="auto"/>
        </w:rPr>
        <w:t>59. Налоги и другие обязательные платежи в бюджет подлежат уплате в соответствии с налоговым законодательством Республики Казахстан.</w:t>
      </w:r>
    </w:p>
    <w:p w:rsidR="009838E3" w:rsidRPr="008825DB" w:rsidRDefault="009838E3" w:rsidP="009838E3">
      <w:pPr>
        <w:pStyle w:val="j15"/>
        <w:jc w:val="both"/>
        <w:rPr>
          <w:rFonts w:cs="Arial"/>
          <w:sz w:val="28"/>
          <w:szCs w:val="28"/>
        </w:rPr>
      </w:pPr>
      <w:r w:rsidRPr="008825DB">
        <w:rPr>
          <w:rStyle w:val="s0"/>
          <w:rFonts w:cs="Arial"/>
          <w:color w:val="auto"/>
        </w:rPr>
        <w:t>60. Поставщик обязан внести обеспечение исполнения Договора в форме, объеме и на условиях, предусмотренных в конкурсной документации.</w:t>
      </w:r>
    </w:p>
    <w:p w:rsidR="009838E3" w:rsidRPr="008825DB" w:rsidRDefault="009838E3" w:rsidP="009838E3">
      <w:pPr>
        <w:pStyle w:val="j13"/>
        <w:jc w:val="both"/>
        <w:rPr>
          <w:rFonts w:cs="Arial"/>
          <w:sz w:val="28"/>
          <w:szCs w:val="28"/>
        </w:rPr>
      </w:pPr>
      <w:r w:rsidRPr="008825DB">
        <w:rPr>
          <w:rStyle w:val="s31"/>
          <w:rFonts w:cs="Arial"/>
          <w:sz w:val="28"/>
          <w:szCs w:val="28"/>
        </w:rPr>
        <w:t xml:space="preserve">Приложение 4 дополнено пунктом 60-1 в соответствии с </w:t>
      </w:r>
      <w:hyperlink r:id="rId27" w:tgtFrame="_parent" w:history="1">
        <w:r w:rsidRPr="008825DB">
          <w:rPr>
            <w:rStyle w:val="j21"/>
            <w:rFonts w:cs="Arial"/>
            <w:vanish/>
            <w:sz w:val="28"/>
            <w:szCs w:val="28"/>
          </w:rPr>
          <w:t>постановлением</w:t>
        </w:r>
      </w:hyperlink>
      <w:r w:rsidRPr="008825DB">
        <w:rPr>
          <w:rStyle w:val="s31"/>
          <w:rFonts w:cs="Arial"/>
          <w:sz w:val="28"/>
          <w:szCs w:val="28"/>
        </w:rPr>
        <w:t xml:space="preserve"> Правительства РК от 31.12.08 г. № 1356; изложен в редакции </w:t>
      </w:r>
      <w:hyperlink r:id="rId28" w:tgtFrame="_parent" w:history="1">
        <w:r w:rsidRPr="008825DB">
          <w:rPr>
            <w:rStyle w:val="j21"/>
            <w:rFonts w:cs="Arial"/>
            <w:vanish/>
            <w:sz w:val="28"/>
            <w:szCs w:val="28"/>
          </w:rPr>
          <w:t>постановления</w:t>
        </w:r>
      </w:hyperlink>
      <w:r w:rsidRPr="008825DB">
        <w:rPr>
          <w:rStyle w:val="s31"/>
          <w:rFonts w:cs="Arial"/>
          <w:sz w:val="28"/>
          <w:szCs w:val="28"/>
        </w:rPr>
        <w:t xml:space="preserve"> Правительства РК от 04.05.12 г. № 573 (</w:t>
      </w:r>
      <w:hyperlink r:id="rId29" w:tgtFrame="_parent" w:history="1">
        <w:r w:rsidRPr="008825DB">
          <w:rPr>
            <w:rStyle w:val="j21"/>
            <w:rFonts w:cs="Arial"/>
            <w:vanish/>
            <w:sz w:val="28"/>
            <w:szCs w:val="28"/>
          </w:rPr>
          <w:t>см. стар. ред.</w:t>
        </w:r>
      </w:hyperlink>
      <w:r w:rsidRPr="008825DB">
        <w:rPr>
          <w:rStyle w:val="s31"/>
          <w:rFonts w:cs="Arial"/>
          <w:sz w:val="28"/>
          <w:szCs w:val="28"/>
        </w:rPr>
        <w:t>)</w:t>
      </w:r>
    </w:p>
    <w:p w:rsidR="009838E3" w:rsidRPr="008825DB" w:rsidRDefault="009838E3" w:rsidP="009838E3">
      <w:pPr>
        <w:pStyle w:val="j15"/>
        <w:jc w:val="both"/>
        <w:rPr>
          <w:rFonts w:cs="Arial"/>
          <w:sz w:val="28"/>
          <w:szCs w:val="28"/>
        </w:rPr>
      </w:pPr>
      <w:r w:rsidRPr="008825DB">
        <w:rPr>
          <w:rStyle w:val="s0"/>
          <w:rFonts w:cs="Arial"/>
          <w:color w:val="auto"/>
        </w:rPr>
        <w:t>60-1. Поставщик обязуется обеспечить местное содержание согласно конкурсной заявке (при его наличии).</w:t>
      </w:r>
    </w:p>
    <w:p w:rsidR="009838E3" w:rsidRPr="008825DB" w:rsidRDefault="009838E3" w:rsidP="009838E3">
      <w:pPr>
        <w:pStyle w:val="j15"/>
        <w:jc w:val="both"/>
        <w:rPr>
          <w:rFonts w:cs="Arial"/>
          <w:sz w:val="28"/>
          <w:szCs w:val="28"/>
        </w:rPr>
      </w:pPr>
      <w:r w:rsidRPr="008825DB">
        <w:rPr>
          <w:rStyle w:val="s0"/>
          <w:rFonts w:cs="Arial"/>
          <w:color w:val="auto"/>
        </w:rPr>
        <w:t>61. Настоящим Договором могут быть предусмотрены иные штрафные санкции, согласованные Заказчиком и Поставщиком в установленном порядке, либо иные условия, не противоречащие законодательству Республики Казахстан.</w:t>
      </w:r>
    </w:p>
    <w:p w:rsidR="009838E3" w:rsidRPr="008825DB" w:rsidRDefault="009838E3" w:rsidP="009838E3">
      <w:pPr>
        <w:pStyle w:val="j15"/>
        <w:jc w:val="both"/>
        <w:rPr>
          <w:rFonts w:cs="Arial"/>
          <w:sz w:val="28"/>
          <w:szCs w:val="28"/>
        </w:rPr>
      </w:pPr>
      <w:r w:rsidRPr="008825DB">
        <w:rPr>
          <w:rStyle w:val="s0"/>
          <w:rFonts w:cs="Arial"/>
          <w:color w:val="auto"/>
        </w:rPr>
        <w:t xml:space="preserve">62. Настоящий Договор вступает в силу после регистрации его Заказчиком в территориальном подразделении казначейства Министерства финансов </w:t>
      </w:r>
      <w:r w:rsidRPr="008825DB">
        <w:rPr>
          <w:rStyle w:val="s0"/>
          <w:rFonts w:cs="Arial"/>
          <w:color w:val="auto"/>
        </w:rPr>
        <w:lastRenderedPageBreak/>
        <w:t xml:space="preserve">Республики Казахстан (для государственных органов и государственных учреждений) и после внесения Поставщиком обеспечения исполнения Договора, в случаях указанных в </w:t>
      </w:r>
      <w:hyperlink r:id="rId30" w:tgtFrame="_parent" w:history="1">
        <w:r w:rsidRPr="008825DB">
          <w:rPr>
            <w:rStyle w:val="a3"/>
            <w:rFonts w:cs="Arial"/>
            <w:color w:val="auto"/>
            <w:sz w:val="28"/>
            <w:szCs w:val="28"/>
            <w:u w:val="none"/>
          </w:rPr>
          <w:t>пункте 156</w:t>
        </w:r>
      </w:hyperlink>
      <w:r w:rsidRPr="008825DB">
        <w:rPr>
          <w:rStyle w:val="s0"/>
          <w:rFonts w:cs="Arial"/>
          <w:color w:val="auto"/>
        </w:rPr>
        <w:t xml:space="preserve"> Правил.</w:t>
      </w:r>
    </w:p>
    <w:p w:rsidR="009838E3" w:rsidRPr="008825DB" w:rsidRDefault="009838E3" w:rsidP="009838E3">
      <w:pPr>
        <w:pStyle w:val="j15"/>
        <w:jc w:val="both"/>
        <w:rPr>
          <w:rFonts w:cs="Arial"/>
          <w:sz w:val="28"/>
          <w:szCs w:val="28"/>
        </w:rPr>
      </w:pPr>
      <w:r w:rsidRPr="008825DB">
        <w:rPr>
          <w:rStyle w:val="s0"/>
          <w:rFonts w:cs="Arial"/>
          <w:color w:val="auto"/>
        </w:rPr>
        <w:t xml:space="preserve">63. Адреса и реквизиты </w:t>
      </w:r>
      <w:r w:rsidRPr="008825DB">
        <w:rPr>
          <w:rFonts w:cs="Arial"/>
          <w:sz w:val="28"/>
          <w:szCs w:val="28"/>
        </w:rPr>
        <w:t>Сторон:</w:t>
      </w:r>
    </w:p>
    <w:p w:rsidR="009838E3" w:rsidRPr="008825DB" w:rsidRDefault="009838E3" w:rsidP="009838E3">
      <w:pPr>
        <w:pStyle w:val="j140"/>
        <w:jc w:val="both"/>
        <w:rPr>
          <w:rFonts w:cs="Arial"/>
          <w:sz w:val="28"/>
          <w:szCs w:val="28"/>
        </w:rPr>
      </w:pPr>
      <w:r w:rsidRPr="008825DB">
        <w:rPr>
          <w:rStyle w:val="j26"/>
          <w:rFonts w:cs="Arial"/>
          <w:sz w:val="28"/>
          <w:szCs w:val="28"/>
        </w:rPr>
        <w:t> </w:t>
      </w:r>
    </w:p>
    <w:tbl>
      <w:tblPr>
        <w:tblW w:w="5000" w:type="pct"/>
        <w:tblCellMar>
          <w:left w:w="0" w:type="dxa"/>
          <w:right w:w="0" w:type="dxa"/>
        </w:tblCellMar>
        <w:tblLook w:val="0000"/>
      </w:tblPr>
      <w:tblGrid>
        <w:gridCol w:w="4785"/>
        <w:gridCol w:w="4786"/>
      </w:tblGrid>
      <w:tr w:rsidR="009838E3" w:rsidRPr="008825DB" w:rsidTr="009E66DD">
        <w:tc>
          <w:tcPr>
            <w:tcW w:w="2500" w:type="pct"/>
            <w:tcMar>
              <w:top w:w="0" w:type="dxa"/>
              <w:left w:w="108" w:type="dxa"/>
              <w:bottom w:w="0" w:type="dxa"/>
              <w:right w:w="108" w:type="dxa"/>
            </w:tcMar>
          </w:tcPr>
          <w:p w:rsidR="009838E3" w:rsidRPr="008825DB" w:rsidRDefault="009838E3" w:rsidP="009E66DD">
            <w:pPr>
              <w:pStyle w:val="j136"/>
              <w:jc w:val="both"/>
              <w:rPr>
                <w:rFonts w:cs="Arial"/>
                <w:sz w:val="28"/>
                <w:szCs w:val="28"/>
              </w:rPr>
            </w:pPr>
            <w:r w:rsidRPr="008825DB">
              <w:rPr>
                <w:rStyle w:val="j26"/>
                <w:rFonts w:cs="Arial"/>
                <w:sz w:val="28"/>
                <w:szCs w:val="28"/>
              </w:rPr>
              <w:t>Заказчик</w:t>
            </w:r>
          </w:p>
          <w:p w:rsidR="009838E3" w:rsidRPr="008825DB" w:rsidRDefault="009838E3" w:rsidP="009E66DD">
            <w:pPr>
              <w:pStyle w:val="j136"/>
              <w:jc w:val="both"/>
              <w:rPr>
                <w:rFonts w:cs="Arial"/>
                <w:sz w:val="28"/>
                <w:szCs w:val="28"/>
              </w:rPr>
            </w:pPr>
            <w:r w:rsidRPr="008825DB">
              <w:rPr>
                <w:rStyle w:val="j26"/>
                <w:rFonts w:cs="Arial"/>
                <w:sz w:val="28"/>
                <w:szCs w:val="28"/>
              </w:rPr>
              <w:t>_____________________</w:t>
            </w:r>
          </w:p>
          <w:p w:rsidR="009838E3" w:rsidRPr="0038545C" w:rsidRDefault="009838E3" w:rsidP="009E66DD">
            <w:pPr>
              <w:pStyle w:val="j136"/>
              <w:jc w:val="both"/>
              <w:rPr>
                <w:rFonts w:cs="Arial"/>
              </w:rPr>
            </w:pPr>
            <w:r w:rsidRPr="0038545C">
              <w:rPr>
                <w:rStyle w:val="j26"/>
                <w:rFonts w:cs="Arial"/>
              </w:rPr>
              <w:t>(полное наименование)</w:t>
            </w:r>
          </w:p>
          <w:p w:rsidR="009838E3" w:rsidRPr="008825DB" w:rsidRDefault="009838E3" w:rsidP="009E66DD">
            <w:pPr>
              <w:pStyle w:val="j136"/>
              <w:jc w:val="both"/>
              <w:rPr>
                <w:rFonts w:cs="Arial"/>
                <w:sz w:val="28"/>
                <w:szCs w:val="28"/>
              </w:rPr>
            </w:pPr>
            <w:r w:rsidRPr="008825DB">
              <w:rPr>
                <w:rStyle w:val="j26"/>
                <w:rFonts w:cs="Arial"/>
                <w:sz w:val="28"/>
                <w:szCs w:val="28"/>
              </w:rPr>
              <w:t>_____________________</w:t>
            </w:r>
          </w:p>
          <w:p w:rsidR="009838E3" w:rsidRPr="008825DB" w:rsidRDefault="009838E3" w:rsidP="009E66DD">
            <w:pPr>
              <w:pStyle w:val="j136"/>
              <w:jc w:val="both"/>
              <w:rPr>
                <w:rFonts w:cs="Arial"/>
                <w:sz w:val="28"/>
                <w:szCs w:val="28"/>
              </w:rPr>
            </w:pPr>
            <w:r w:rsidRPr="008825DB">
              <w:rPr>
                <w:rStyle w:val="j26"/>
                <w:rFonts w:cs="Arial"/>
                <w:sz w:val="28"/>
                <w:szCs w:val="28"/>
              </w:rPr>
              <w:t>_____________________</w:t>
            </w:r>
          </w:p>
          <w:p w:rsidR="009838E3" w:rsidRPr="0038545C" w:rsidRDefault="009838E3" w:rsidP="009E66DD">
            <w:pPr>
              <w:pStyle w:val="j136"/>
              <w:jc w:val="both"/>
              <w:rPr>
                <w:rFonts w:cs="Arial"/>
              </w:rPr>
            </w:pPr>
            <w:r w:rsidRPr="0038545C">
              <w:rPr>
                <w:rStyle w:val="j26"/>
                <w:rFonts w:cs="Arial"/>
              </w:rPr>
              <w:t>(адрес)</w:t>
            </w:r>
          </w:p>
          <w:p w:rsidR="009838E3" w:rsidRPr="0038545C" w:rsidRDefault="009838E3" w:rsidP="009E66DD">
            <w:pPr>
              <w:pStyle w:val="j136"/>
              <w:jc w:val="both"/>
              <w:rPr>
                <w:rFonts w:cs="Arial"/>
              </w:rPr>
            </w:pPr>
            <w:r w:rsidRPr="0038545C">
              <w:rPr>
                <w:rStyle w:val="j26"/>
                <w:rFonts w:cs="Arial"/>
              </w:rPr>
              <w:t>_____________________</w:t>
            </w:r>
          </w:p>
          <w:p w:rsidR="009838E3" w:rsidRPr="0038545C" w:rsidRDefault="009838E3" w:rsidP="009E66DD">
            <w:pPr>
              <w:pStyle w:val="j136"/>
              <w:jc w:val="both"/>
              <w:rPr>
                <w:rFonts w:cs="Arial"/>
              </w:rPr>
            </w:pPr>
            <w:r w:rsidRPr="0038545C">
              <w:rPr>
                <w:rStyle w:val="j26"/>
                <w:rFonts w:cs="Arial"/>
              </w:rPr>
              <w:t>(телефон, факс)</w:t>
            </w:r>
          </w:p>
          <w:p w:rsidR="009838E3" w:rsidRPr="0038545C" w:rsidRDefault="009838E3" w:rsidP="009E66DD">
            <w:pPr>
              <w:pStyle w:val="j136"/>
              <w:jc w:val="both"/>
              <w:rPr>
                <w:rFonts w:cs="Arial"/>
              </w:rPr>
            </w:pPr>
            <w:r w:rsidRPr="0038545C">
              <w:rPr>
                <w:rStyle w:val="j26"/>
                <w:rFonts w:cs="Arial"/>
              </w:rPr>
              <w:t xml:space="preserve">_____________________ </w:t>
            </w:r>
          </w:p>
          <w:p w:rsidR="009838E3" w:rsidRPr="0038545C" w:rsidRDefault="009838E3" w:rsidP="009E66DD">
            <w:pPr>
              <w:pStyle w:val="j136"/>
              <w:jc w:val="both"/>
              <w:rPr>
                <w:rFonts w:cs="Arial"/>
              </w:rPr>
            </w:pPr>
            <w:r w:rsidRPr="0038545C">
              <w:rPr>
                <w:rStyle w:val="j26"/>
                <w:rFonts w:cs="Arial"/>
              </w:rPr>
              <w:t xml:space="preserve">(Ф.И.О.) </w:t>
            </w:r>
          </w:p>
          <w:p w:rsidR="009838E3" w:rsidRPr="0038545C" w:rsidRDefault="009838E3" w:rsidP="009E66DD">
            <w:pPr>
              <w:pStyle w:val="j136"/>
              <w:jc w:val="both"/>
              <w:rPr>
                <w:rFonts w:cs="Arial"/>
              </w:rPr>
            </w:pPr>
            <w:r w:rsidRPr="0038545C">
              <w:rPr>
                <w:rStyle w:val="j26"/>
                <w:rFonts w:cs="Arial"/>
              </w:rPr>
              <w:t>_____________________</w:t>
            </w:r>
          </w:p>
          <w:p w:rsidR="009838E3" w:rsidRPr="0038545C" w:rsidRDefault="009838E3" w:rsidP="009E66DD">
            <w:pPr>
              <w:pStyle w:val="j136"/>
              <w:jc w:val="both"/>
              <w:rPr>
                <w:rFonts w:cs="Arial"/>
              </w:rPr>
            </w:pPr>
            <w:r w:rsidRPr="0038545C">
              <w:rPr>
                <w:rStyle w:val="j26"/>
                <w:rFonts w:cs="Arial"/>
              </w:rPr>
              <w:t>(подпись)</w:t>
            </w:r>
          </w:p>
          <w:p w:rsidR="009838E3" w:rsidRPr="008825DB" w:rsidRDefault="009838E3" w:rsidP="009E66DD">
            <w:pPr>
              <w:pStyle w:val="j136"/>
              <w:jc w:val="both"/>
              <w:rPr>
                <w:rFonts w:cs="Arial"/>
                <w:sz w:val="28"/>
                <w:szCs w:val="28"/>
              </w:rPr>
            </w:pPr>
            <w:r w:rsidRPr="008825DB">
              <w:rPr>
                <w:rStyle w:val="j26"/>
                <w:rFonts w:cs="Arial"/>
                <w:sz w:val="28"/>
                <w:szCs w:val="28"/>
              </w:rPr>
              <w:t xml:space="preserve">«___»_________ </w:t>
            </w:r>
            <w:proofErr w:type="spellStart"/>
            <w:r w:rsidRPr="008825DB">
              <w:rPr>
                <w:rStyle w:val="j26"/>
                <w:rFonts w:cs="Arial"/>
                <w:sz w:val="28"/>
                <w:szCs w:val="28"/>
              </w:rPr>
              <w:t>____</w:t>
            </w:r>
            <w:proofErr w:type="gramStart"/>
            <w:r w:rsidRPr="008825DB">
              <w:rPr>
                <w:rStyle w:val="j26"/>
                <w:rFonts w:cs="Arial"/>
                <w:sz w:val="28"/>
                <w:szCs w:val="28"/>
              </w:rPr>
              <w:t>г</w:t>
            </w:r>
            <w:proofErr w:type="spellEnd"/>
            <w:proofErr w:type="gramEnd"/>
            <w:r w:rsidRPr="008825DB">
              <w:rPr>
                <w:rStyle w:val="j26"/>
                <w:rFonts w:cs="Arial"/>
                <w:sz w:val="28"/>
                <w:szCs w:val="28"/>
              </w:rPr>
              <w:t>.</w:t>
            </w:r>
          </w:p>
          <w:p w:rsidR="009838E3" w:rsidRPr="008825DB" w:rsidRDefault="009838E3" w:rsidP="009E66DD">
            <w:pPr>
              <w:pStyle w:val="j136"/>
              <w:jc w:val="both"/>
              <w:rPr>
                <w:rFonts w:cs="Arial"/>
                <w:sz w:val="28"/>
                <w:szCs w:val="28"/>
              </w:rPr>
            </w:pPr>
            <w:r w:rsidRPr="008825DB">
              <w:rPr>
                <w:rStyle w:val="j26"/>
                <w:rFonts w:cs="Arial"/>
                <w:sz w:val="28"/>
                <w:szCs w:val="28"/>
              </w:rPr>
              <w:t> </w:t>
            </w:r>
          </w:p>
          <w:p w:rsidR="009838E3" w:rsidRPr="008825DB" w:rsidRDefault="009838E3" w:rsidP="009E66DD">
            <w:pPr>
              <w:pStyle w:val="j132"/>
              <w:jc w:val="both"/>
              <w:rPr>
                <w:rFonts w:cs="Arial"/>
                <w:sz w:val="28"/>
                <w:szCs w:val="28"/>
              </w:rPr>
            </w:pPr>
            <w:r w:rsidRPr="008825DB">
              <w:rPr>
                <w:rStyle w:val="j26"/>
                <w:rFonts w:cs="Arial"/>
                <w:sz w:val="28"/>
                <w:szCs w:val="28"/>
              </w:rPr>
              <w:t>                                         МП.</w:t>
            </w:r>
          </w:p>
        </w:tc>
        <w:tc>
          <w:tcPr>
            <w:tcW w:w="2500" w:type="pct"/>
            <w:tcMar>
              <w:top w:w="0" w:type="dxa"/>
              <w:left w:w="108" w:type="dxa"/>
              <w:bottom w:w="0" w:type="dxa"/>
              <w:right w:w="108" w:type="dxa"/>
            </w:tcMar>
          </w:tcPr>
          <w:p w:rsidR="009838E3" w:rsidRPr="008825DB" w:rsidRDefault="009838E3" w:rsidP="009E66DD">
            <w:pPr>
              <w:pStyle w:val="j136"/>
              <w:jc w:val="both"/>
              <w:rPr>
                <w:rFonts w:cs="Arial"/>
                <w:sz w:val="28"/>
                <w:szCs w:val="28"/>
              </w:rPr>
            </w:pPr>
            <w:r w:rsidRPr="008825DB">
              <w:rPr>
                <w:rStyle w:val="j26"/>
                <w:rFonts w:cs="Arial"/>
                <w:sz w:val="28"/>
                <w:szCs w:val="28"/>
              </w:rPr>
              <w:t>Поставщик</w:t>
            </w:r>
          </w:p>
          <w:p w:rsidR="009838E3" w:rsidRPr="008825DB" w:rsidRDefault="009838E3" w:rsidP="009E66DD">
            <w:pPr>
              <w:pStyle w:val="j136"/>
              <w:jc w:val="both"/>
              <w:rPr>
                <w:rFonts w:cs="Arial"/>
                <w:sz w:val="28"/>
                <w:szCs w:val="28"/>
              </w:rPr>
            </w:pPr>
            <w:r w:rsidRPr="008825DB">
              <w:rPr>
                <w:rStyle w:val="j26"/>
                <w:rFonts w:cs="Arial"/>
                <w:sz w:val="28"/>
                <w:szCs w:val="28"/>
              </w:rPr>
              <w:t>_____________________</w:t>
            </w:r>
          </w:p>
          <w:p w:rsidR="009838E3" w:rsidRPr="0038545C" w:rsidRDefault="009838E3" w:rsidP="009E66DD">
            <w:pPr>
              <w:pStyle w:val="j136"/>
              <w:jc w:val="both"/>
              <w:rPr>
                <w:rFonts w:cs="Arial"/>
              </w:rPr>
            </w:pPr>
            <w:r w:rsidRPr="0038545C">
              <w:rPr>
                <w:rStyle w:val="j26"/>
                <w:rFonts w:cs="Arial"/>
              </w:rPr>
              <w:t>(полное наименование)</w:t>
            </w:r>
          </w:p>
          <w:p w:rsidR="009838E3" w:rsidRPr="008825DB" w:rsidRDefault="009838E3" w:rsidP="009E66DD">
            <w:pPr>
              <w:pStyle w:val="j136"/>
              <w:jc w:val="both"/>
              <w:rPr>
                <w:rFonts w:cs="Arial"/>
                <w:sz w:val="28"/>
                <w:szCs w:val="28"/>
              </w:rPr>
            </w:pPr>
            <w:r w:rsidRPr="008825DB">
              <w:rPr>
                <w:rStyle w:val="j26"/>
                <w:rFonts w:cs="Arial"/>
                <w:sz w:val="28"/>
                <w:szCs w:val="28"/>
              </w:rPr>
              <w:t>_____________________</w:t>
            </w:r>
          </w:p>
          <w:p w:rsidR="009838E3" w:rsidRPr="008825DB" w:rsidRDefault="009838E3" w:rsidP="009E66DD">
            <w:pPr>
              <w:pStyle w:val="j136"/>
              <w:jc w:val="both"/>
              <w:rPr>
                <w:rFonts w:cs="Arial"/>
                <w:sz w:val="28"/>
                <w:szCs w:val="28"/>
              </w:rPr>
            </w:pPr>
            <w:r w:rsidRPr="008825DB">
              <w:rPr>
                <w:rStyle w:val="j26"/>
                <w:rFonts w:cs="Arial"/>
                <w:sz w:val="28"/>
                <w:szCs w:val="28"/>
              </w:rPr>
              <w:t>_____________________</w:t>
            </w:r>
          </w:p>
          <w:p w:rsidR="009838E3" w:rsidRPr="0038545C" w:rsidRDefault="009838E3" w:rsidP="009E66DD">
            <w:pPr>
              <w:pStyle w:val="j136"/>
              <w:jc w:val="both"/>
              <w:rPr>
                <w:rFonts w:cs="Arial"/>
              </w:rPr>
            </w:pPr>
            <w:r w:rsidRPr="0038545C">
              <w:rPr>
                <w:rStyle w:val="j26"/>
                <w:rFonts w:cs="Arial"/>
              </w:rPr>
              <w:t>(адрес)</w:t>
            </w:r>
          </w:p>
          <w:p w:rsidR="009838E3" w:rsidRPr="0038545C" w:rsidRDefault="009838E3" w:rsidP="009E66DD">
            <w:pPr>
              <w:pStyle w:val="j136"/>
              <w:jc w:val="both"/>
              <w:rPr>
                <w:rFonts w:cs="Arial"/>
              </w:rPr>
            </w:pPr>
            <w:r w:rsidRPr="0038545C">
              <w:rPr>
                <w:rStyle w:val="j26"/>
                <w:rFonts w:cs="Arial"/>
              </w:rPr>
              <w:t>_____________________</w:t>
            </w:r>
          </w:p>
          <w:p w:rsidR="009838E3" w:rsidRPr="0038545C" w:rsidRDefault="009838E3" w:rsidP="009E66DD">
            <w:pPr>
              <w:pStyle w:val="j136"/>
              <w:jc w:val="both"/>
              <w:rPr>
                <w:rFonts w:cs="Arial"/>
              </w:rPr>
            </w:pPr>
            <w:r w:rsidRPr="0038545C">
              <w:rPr>
                <w:rStyle w:val="j26"/>
                <w:rFonts w:cs="Arial"/>
              </w:rPr>
              <w:t>(телефон, факс)</w:t>
            </w:r>
          </w:p>
          <w:p w:rsidR="009838E3" w:rsidRPr="0038545C" w:rsidRDefault="009838E3" w:rsidP="009E66DD">
            <w:pPr>
              <w:pStyle w:val="j136"/>
              <w:jc w:val="both"/>
              <w:rPr>
                <w:rFonts w:cs="Arial"/>
              </w:rPr>
            </w:pPr>
            <w:r w:rsidRPr="0038545C">
              <w:rPr>
                <w:rStyle w:val="j26"/>
                <w:rFonts w:cs="Arial"/>
              </w:rPr>
              <w:t xml:space="preserve">_____________________ </w:t>
            </w:r>
          </w:p>
          <w:p w:rsidR="009838E3" w:rsidRPr="0038545C" w:rsidRDefault="009838E3" w:rsidP="009E66DD">
            <w:pPr>
              <w:pStyle w:val="j136"/>
              <w:jc w:val="both"/>
              <w:rPr>
                <w:rFonts w:cs="Arial"/>
              </w:rPr>
            </w:pPr>
            <w:r w:rsidRPr="0038545C">
              <w:rPr>
                <w:rStyle w:val="j26"/>
                <w:rFonts w:cs="Arial"/>
              </w:rPr>
              <w:t>(Ф.И.О.)</w:t>
            </w:r>
          </w:p>
          <w:p w:rsidR="009838E3" w:rsidRPr="0038545C" w:rsidRDefault="009838E3" w:rsidP="009E66DD">
            <w:pPr>
              <w:pStyle w:val="j136"/>
              <w:jc w:val="both"/>
              <w:rPr>
                <w:rFonts w:cs="Arial"/>
              </w:rPr>
            </w:pPr>
            <w:r w:rsidRPr="0038545C">
              <w:rPr>
                <w:rStyle w:val="j26"/>
                <w:rFonts w:cs="Arial"/>
              </w:rPr>
              <w:t>_____________________</w:t>
            </w:r>
          </w:p>
          <w:p w:rsidR="009838E3" w:rsidRPr="0038545C" w:rsidRDefault="009838E3" w:rsidP="009E66DD">
            <w:pPr>
              <w:pStyle w:val="j136"/>
              <w:jc w:val="both"/>
              <w:rPr>
                <w:rFonts w:cs="Arial"/>
              </w:rPr>
            </w:pPr>
            <w:r w:rsidRPr="0038545C">
              <w:rPr>
                <w:rStyle w:val="j26"/>
                <w:rFonts w:cs="Arial"/>
              </w:rPr>
              <w:t>(подпись)</w:t>
            </w:r>
          </w:p>
          <w:p w:rsidR="009838E3" w:rsidRPr="008825DB" w:rsidRDefault="009838E3" w:rsidP="009E66DD">
            <w:pPr>
              <w:pStyle w:val="j136"/>
              <w:jc w:val="both"/>
              <w:rPr>
                <w:rFonts w:cs="Arial"/>
                <w:sz w:val="28"/>
                <w:szCs w:val="28"/>
              </w:rPr>
            </w:pPr>
            <w:r w:rsidRPr="008825DB">
              <w:rPr>
                <w:rStyle w:val="j26"/>
                <w:rFonts w:cs="Arial"/>
                <w:sz w:val="28"/>
                <w:szCs w:val="28"/>
              </w:rPr>
              <w:t xml:space="preserve">«___»_________ </w:t>
            </w:r>
            <w:proofErr w:type="spellStart"/>
            <w:r w:rsidRPr="008825DB">
              <w:rPr>
                <w:rStyle w:val="j26"/>
                <w:rFonts w:cs="Arial"/>
                <w:sz w:val="28"/>
                <w:szCs w:val="28"/>
              </w:rPr>
              <w:t>____</w:t>
            </w:r>
            <w:proofErr w:type="gramStart"/>
            <w:r w:rsidRPr="008825DB">
              <w:rPr>
                <w:rStyle w:val="j26"/>
                <w:rFonts w:cs="Arial"/>
                <w:sz w:val="28"/>
                <w:szCs w:val="28"/>
              </w:rPr>
              <w:t>г</w:t>
            </w:r>
            <w:proofErr w:type="spellEnd"/>
            <w:proofErr w:type="gramEnd"/>
            <w:r w:rsidRPr="008825DB">
              <w:rPr>
                <w:rStyle w:val="j26"/>
                <w:rFonts w:cs="Arial"/>
                <w:sz w:val="28"/>
                <w:szCs w:val="28"/>
              </w:rPr>
              <w:t>.</w:t>
            </w:r>
          </w:p>
          <w:p w:rsidR="009838E3" w:rsidRPr="008825DB" w:rsidRDefault="009838E3" w:rsidP="009E66DD">
            <w:pPr>
              <w:pStyle w:val="j136"/>
              <w:jc w:val="both"/>
              <w:rPr>
                <w:rFonts w:cs="Arial"/>
                <w:sz w:val="28"/>
                <w:szCs w:val="28"/>
              </w:rPr>
            </w:pPr>
            <w:r w:rsidRPr="008825DB">
              <w:rPr>
                <w:rStyle w:val="j26"/>
                <w:rFonts w:cs="Arial"/>
                <w:sz w:val="28"/>
                <w:szCs w:val="28"/>
              </w:rPr>
              <w:t> </w:t>
            </w:r>
          </w:p>
          <w:p w:rsidR="009838E3" w:rsidRPr="008825DB" w:rsidRDefault="009838E3" w:rsidP="009E66DD">
            <w:pPr>
              <w:pStyle w:val="j136"/>
              <w:jc w:val="both"/>
              <w:rPr>
                <w:rFonts w:cs="Arial"/>
                <w:sz w:val="28"/>
                <w:szCs w:val="28"/>
              </w:rPr>
            </w:pPr>
            <w:r w:rsidRPr="008825DB">
              <w:rPr>
                <w:rStyle w:val="j26"/>
                <w:rFonts w:cs="Arial"/>
                <w:sz w:val="28"/>
                <w:szCs w:val="28"/>
              </w:rPr>
              <w:t>М.П.</w:t>
            </w:r>
          </w:p>
        </w:tc>
      </w:tr>
    </w:tbl>
    <w:p w:rsidR="009838E3" w:rsidRPr="008825DB" w:rsidRDefault="009838E3" w:rsidP="009838E3">
      <w:pPr>
        <w:pStyle w:val="j140"/>
        <w:jc w:val="both"/>
      </w:pPr>
      <w:r w:rsidRPr="008825DB">
        <w:rPr>
          <w:rStyle w:val="j26"/>
          <w:rFonts w:cs="Arial"/>
          <w:sz w:val="28"/>
          <w:szCs w:val="28"/>
        </w:rPr>
        <w:t> </w:t>
      </w:r>
      <w:r w:rsidRPr="008825DB">
        <w:rPr>
          <w:rStyle w:val="s31"/>
          <w:rFonts w:cs="Arial"/>
          <w:sz w:val="28"/>
          <w:szCs w:val="28"/>
        </w:rPr>
        <w:t xml:space="preserve">В заголовок приложения 6 внесены изменения в соответствии с </w:t>
      </w:r>
      <w:hyperlink r:id="rId31" w:tgtFrame="_parent" w:history="1">
        <w:r w:rsidRPr="008825DB">
          <w:rPr>
            <w:rStyle w:val="j21"/>
            <w:rFonts w:cs="Arial"/>
            <w:vanish/>
            <w:sz w:val="28"/>
            <w:szCs w:val="28"/>
          </w:rPr>
          <w:t>постановлением</w:t>
        </w:r>
      </w:hyperlink>
      <w:r w:rsidRPr="008825DB">
        <w:rPr>
          <w:rStyle w:val="s31"/>
          <w:rFonts w:cs="Arial"/>
          <w:sz w:val="28"/>
          <w:szCs w:val="28"/>
        </w:rPr>
        <w:t xml:space="preserve"> Правительства РК от 31.12.08 г. № 1356 (</w:t>
      </w:r>
      <w:hyperlink r:id="rId32" w:tgtFrame="_parent" w:history="1">
        <w:r w:rsidRPr="008825DB">
          <w:rPr>
            <w:rStyle w:val="j21"/>
            <w:rFonts w:cs="Arial"/>
            <w:vanish/>
            <w:sz w:val="28"/>
            <w:szCs w:val="28"/>
          </w:rPr>
          <w:t>см. стар. ред.</w:t>
        </w:r>
      </w:hyperlink>
      <w:r w:rsidRPr="008825DB">
        <w:rPr>
          <w:rStyle w:val="s31"/>
          <w:rFonts w:cs="Arial"/>
          <w:sz w:val="28"/>
          <w:szCs w:val="28"/>
        </w:rPr>
        <w:t>)</w:t>
      </w:r>
    </w:p>
    <w:p w:rsidR="009838E3" w:rsidRDefault="009838E3" w:rsidP="009838E3">
      <w:pPr>
        <w:spacing w:after="0" w:line="240" w:lineRule="auto"/>
        <w:jc w:val="right"/>
        <w:rPr>
          <w:rStyle w:val="s1"/>
          <w:b w:val="0"/>
          <w:sz w:val="24"/>
          <w:szCs w:val="24"/>
          <w:lang w:val="kk-KZ"/>
        </w:rPr>
      </w:pPr>
      <w:bookmarkStart w:id="0" w:name="SUB5"/>
      <w:bookmarkEnd w:id="0"/>
    </w:p>
    <w:p w:rsidR="009838E3" w:rsidRDefault="009838E3" w:rsidP="009838E3">
      <w:pPr>
        <w:spacing w:after="0" w:line="240" w:lineRule="auto"/>
        <w:jc w:val="right"/>
        <w:rPr>
          <w:rStyle w:val="s1"/>
          <w:b w:val="0"/>
          <w:sz w:val="24"/>
          <w:szCs w:val="24"/>
          <w:lang w:val="kk-KZ"/>
        </w:rPr>
      </w:pPr>
    </w:p>
    <w:p w:rsidR="009F59C8" w:rsidRDefault="009F59C8">
      <w:bookmarkStart w:id="1" w:name="_GoBack"/>
      <w:bookmarkEnd w:id="1"/>
    </w:p>
    <w:sectPr w:rsidR="009F59C8" w:rsidSect="00DA160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34999"/>
    <w:rsid w:val="00734999"/>
    <w:rsid w:val="009838E3"/>
    <w:rsid w:val="009F59C8"/>
    <w:rsid w:val="00C05F02"/>
    <w:rsid w:val="00DA16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38E3"/>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9838E3"/>
    <w:rPr>
      <w:rFonts w:ascii="Times New Roman" w:hAnsi="Times New Roman" w:cs="Times New Roman" w:hint="default"/>
      <w:color w:val="333399"/>
      <w:u w:val="single"/>
    </w:rPr>
  </w:style>
  <w:style w:type="character" w:customStyle="1" w:styleId="s0">
    <w:name w:val="s0"/>
    <w:basedOn w:val="a0"/>
    <w:rsid w:val="009838E3"/>
    <w:rPr>
      <w:rFonts w:ascii="Times New Roman" w:hAnsi="Times New Roman" w:cs="Times New Roman" w:hint="default"/>
      <w:b w:val="0"/>
      <w:bCs w:val="0"/>
      <w:i w:val="0"/>
      <w:iCs w:val="0"/>
      <w:strike w:val="0"/>
      <w:dstrike w:val="0"/>
      <w:color w:val="000000"/>
      <w:sz w:val="28"/>
      <w:szCs w:val="28"/>
      <w:u w:val="none"/>
      <w:effect w:val="none"/>
    </w:rPr>
  </w:style>
  <w:style w:type="character" w:customStyle="1" w:styleId="s1">
    <w:name w:val="s1"/>
    <w:basedOn w:val="a0"/>
    <w:rsid w:val="009838E3"/>
    <w:rPr>
      <w:rFonts w:ascii="Times New Roman" w:hAnsi="Times New Roman" w:cs="Times New Roman" w:hint="default"/>
      <w:b/>
      <w:bCs/>
      <w:i w:val="0"/>
      <w:iCs w:val="0"/>
      <w:strike w:val="0"/>
      <w:dstrike w:val="0"/>
      <w:color w:val="000000"/>
      <w:sz w:val="28"/>
      <w:szCs w:val="28"/>
      <w:u w:val="none"/>
      <w:effect w:val="none"/>
    </w:rPr>
  </w:style>
  <w:style w:type="paragraph" w:styleId="a4">
    <w:name w:val="Normal (Web)"/>
    <w:basedOn w:val="a"/>
    <w:rsid w:val="009838E3"/>
    <w:pPr>
      <w:spacing w:after="0" w:line="240" w:lineRule="auto"/>
      <w:textAlignment w:val="baseline"/>
    </w:pPr>
    <w:rPr>
      <w:rFonts w:ascii="inherit" w:eastAsia="Times New Roman" w:hAnsi="inherit"/>
      <w:sz w:val="24"/>
      <w:szCs w:val="24"/>
      <w:lang w:eastAsia="ru-RU"/>
    </w:rPr>
  </w:style>
  <w:style w:type="paragraph" w:customStyle="1" w:styleId="j11">
    <w:name w:val="j11"/>
    <w:basedOn w:val="a"/>
    <w:rsid w:val="009838E3"/>
    <w:pPr>
      <w:spacing w:after="0" w:line="240" w:lineRule="auto"/>
      <w:textAlignment w:val="baseline"/>
    </w:pPr>
    <w:rPr>
      <w:rFonts w:ascii="inherit" w:eastAsia="Times New Roman" w:hAnsi="inherit"/>
      <w:sz w:val="24"/>
      <w:szCs w:val="24"/>
      <w:lang w:eastAsia="ru-RU"/>
    </w:rPr>
  </w:style>
  <w:style w:type="paragraph" w:customStyle="1" w:styleId="j13">
    <w:name w:val="j13"/>
    <w:basedOn w:val="a"/>
    <w:rsid w:val="009838E3"/>
    <w:pPr>
      <w:spacing w:after="0" w:line="240" w:lineRule="auto"/>
      <w:textAlignment w:val="baseline"/>
    </w:pPr>
    <w:rPr>
      <w:rFonts w:ascii="inherit" w:eastAsia="Times New Roman" w:hAnsi="inherit"/>
      <w:sz w:val="24"/>
      <w:szCs w:val="24"/>
      <w:lang w:eastAsia="ru-RU"/>
    </w:rPr>
  </w:style>
  <w:style w:type="paragraph" w:customStyle="1" w:styleId="j14">
    <w:name w:val="j14"/>
    <w:basedOn w:val="a"/>
    <w:rsid w:val="009838E3"/>
    <w:pPr>
      <w:spacing w:after="0" w:line="240" w:lineRule="auto"/>
      <w:textAlignment w:val="baseline"/>
    </w:pPr>
    <w:rPr>
      <w:rFonts w:ascii="inherit" w:eastAsia="Times New Roman" w:hAnsi="inherit"/>
      <w:sz w:val="24"/>
      <w:szCs w:val="24"/>
      <w:lang w:eastAsia="ru-RU"/>
    </w:rPr>
  </w:style>
  <w:style w:type="paragraph" w:customStyle="1" w:styleId="j15">
    <w:name w:val="j15"/>
    <w:basedOn w:val="a"/>
    <w:rsid w:val="009838E3"/>
    <w:pPr>
      <w:spacing w:after="0" w:line="240" w:lineRule="auto"/>
      <w:textAlignment w:val="baseline"/>
    </w:pPr>
    <w:rPr>
      <w:rFonts w:ascii="inherit" w:eastAsia="Times New Roman" w:hAnsi="inherit"/>
      <w:sz w:val="24"/>
      <w:szCs w:val="24"/>
      <w:lang w:eastAsia="ru-RU"/>
    </w:rPr>
  </w:style>
  <w:style w:type="paragraph" w:customStyle="1" w:styleId="j18">
    <w:name w:val="j18"/>
    <w:basedOn w:val="a"/>
    <w:rsid w:val="009838E3"/>
    <w:pPr>
      <w:spacing w:after="0" w:line="240" w:lineRule="auto"/>
      <w:textAlignment w:val="baseline"/>
    </w:pPr>
    <w:rPr>
      <w:rFonts w:ascii="inherit" w:eastAsia="Times New Roman" w:hAnsi="inherit"/>
      <w:sz w:val="24"/>
      <w:szCs w:val="24"/>
      <w:lang w:eastAsia="ru-RU"/>
    </w:rPr>
  </w:style>
  <w:style w:type="paragraph" w:customStyle="1" w:styleId="j129">
    <w:name w:val="j129"/>
    <w:basedOn w:val="a"/>
    <w:rsid w:val="009838E3"/>
    <w:pPr>
      <w:spacing w:after="0" w:line="240" w:lineRule="auto"/>
      <w:textAlignment w:val="baseline"/>
    </w:pPr>
    <w:rPr>
      <w:rFonts w:ascii="inherit" w:eastAsia="Times New Roman" w:hAnsi="inherit"/>
      <w:sz w:val="24"/>
      <w:szCs w:val="24"/>
      <w:lang w:eastAsia="ru-RU"/>
    </w:rPr>
  </w:style>
  <w:style w:type="paragraph" w:customStyle="1" w:styleId="j130">
    <w:name w:val="j130"/>
    <w:basedOn w:val="a"/>
    <w:rsid w:val="009838E3"/>
    <w:pPr>
      <w:spacing w:after="0" w:line="240" w:lineRule="auto"/>
      <w:textAlignment w:val="baseline"/>
    </w:pPr>
    <w:rPr>
      <w:rFonts w:ascii="inherit" w:eastAsia="Times New Roman" w:hAnsi="inherit"/>
      <w:sz w:val="24"/>
      <w:szCs w:val="24"/>
      <w:lang w:eastAsia="ru-RU"/>
    </w:rPr>
  </w:style>
  <w:style w:type="paragraph" w:customStyle="1" w:styleId="j134">
    <w:name w:val="j134"/>
    <w:basedOn w:val="a"/>
    <w:rsid w:val="009838E3"/>
    <w:pPr>
      <w:spacing w:after="0" w:line="240" w:lineRule="auto"/>
      <w:textAlignment w:val="baseline"/>
    </w:pPr>
    <w:rPr>
      <w:rFonts w:ascii="inherit" w:eastAsia="Times New Roman" w:hAnsi="inherit"/>
      <w:sz w:val="24"/>
      <w:szCs w:val="24"/>
      <w:lang w:eastAsia="ru-RU"/>
    </w:rPr>
  </w:style>
  <w:style w:type="paragraph" w:customStyle="1" w:styleId="j138">
    <w:name w:val="j138"/>
    <w:basedOn w:val="a"/>
    <w:rsid w:val="009838E3"/>
    <w:pPr>
      <w:spacing w:after="0" w:line="240" w:lineRule="auto"/>
      <w:textAlignment w:val="baseline"/>
    </w:pPr>
    <w:rPr>
      <w:rFonts w:ascii="inherit" w:eastAsia="Times New Roman" w:hAnsi="inherit"/>
      <w:sz w:val="24"/>
      <w:szCs w:val="24"/>
      <w:lang w:eastAsia="ru-RU"/>
    </w:rPr>
  </w:style>
  <w:style w:type="paragraph" w:customStyle="1" w:styleId="j139">
    <w:name w:val="j139"/>
    <w:basedOn w:val="a"/>
    <w:rsid w:val="009838E3"/>
    <w:pPr>
      <w:spacing w:after="0" w:line="240" w:lineRule="auto"/>
      <w:textAlignment w:val="baseline"/>
    </w:pPr>
    <w:rPr>
      <w:rFonts w:ascii="inherit" w:eastAsia="Times New Roman" w:hAnsi="inherit"/>
      <w:sz w:val="24"/>
      <w:szCs w:val="24"/>
      <w:lang w:eastAsia="ru-RU"/>
    </w:rPr>
  </w:style>
  <w:style w:type="paragraph" w:customStyle="1" w:styleId="j140">
    <w:name w:val="j140"/>
    <w:basedOn w:val="a"/>
    <w:rsid w:val="009838E3"/>
    <w:pPr>
      <w:spacing w:after="0" w:line="240" w:lineRule="auto"/>
      <w:textAlignment w:val="baseline"/>
    </w:pPr>
    <w:rPr>
      <w:rFonts w:ascii="inherit" w:eastAsia="Times New Roman" w:hAnsi="inherit"/>
      <w:sz w:val="24"/>
      <w:szCs w:val="24"/>
      <w:lang w:eastAsia="ru-RU"/>
    </w:rPr>
  </w:style>
  <w:style w:type="character" w:customStyle="1" w:styleId="s31">
    <w:name w:val="s31"/>
    <w:basedOn w:val="a0"/>
    <w:rsid w:val="009838E3"/>
    <w:rPr>
      <w:vanish/>
      <w:webHidden w:val="0"/>
      <w:specVanish w:val="0"/>
    </w:rPr>
  </w:style>
  <w:style w:type="character" w:customStyle="1" w:styleId="j21">
    <w:name w:val="j21"/>
    <w:basedOn w:val="a0"/>
    <w:rsid w:val="009838E3"/>
  </w:style>
  <w:style w:type="character" w:customStyle="1" w:styleId="j24">
    <w:name w:val="j24"/>
    <w:basedOn w:val="a0"/>
    <w:rsid w:val="009838E3"/>
  </w:style>
  <w:style w:type="character" w:customStyle="1" w:styleId="j26">
    <w:name w:val="j26"/>
    <w:basedOn w:val="a0"/>
    <w:rsid w:val="009838E3"/>
  </w:style>
  <w:style w:type="character" w:customStyle="1" w:styleId="j27">
    <w:name w:val="j27"/>
    <w:basedOn w:val="a0"/>
    <w:rsid w:val="009838E3"/>
  </w:style>
  <w:style w:type="paragraph" w:customStyle="1" w:styleId="j132">
    <w:name w:val="j132"/>
    <w:basedOn w:val="a"/>
    <w:rsid w:val="009838E3"/>
    <w:pPr>
      <w:spacing w:after="0" w:line="240" w:lineRule="auto"/>
      <w:textAlignment w:val="baseline"/>
    </w:pPr>
    <w:rPr>
      <w:rFonts w:ascii="inherit" w:eastAsia="Times New Roman" w:hAnsi="inherit"/>
      <w:sz w:val="24"/>
      <w:szCs w:val="24"/>
      <w:lang w:eastAsia="ru-RU"/>
    </w:rPr>
  </w:style>
  <w:style w:type="paragraph" w:customStyle="1" w:styleId="j136">
    <w:name w:val="j136"/>
    <w:basedOn w:val="a"/>
    <w:rsid w:val="009838E3"/>
    <w:pPr>
      <w:spacing w:after="0" w:line="240" w:lineRule="auto"/>
      <w:textAlignment w:val="baseline"/>
    </w:pPr>
    <w:rPr>
      <w:rFonts w:ascii="inherit" w:eastAsia="Times New Roman" w:hAnsi="inherit"/>
      <w:sz w:val="24"/>
      <w:szCs w:val="24"/>
      <w:lang w:eastAsia="ru-RU"/>
    </w:rPr>
  </w:style>
  <w:style w:type="paragraph" w:customStyle="1" w:styleId="j110">
    <w:name w:val="j110"/>
    <w:basedOn w:val="a"/>
    <w:rsid w:val="009838E3"/>
    <w:pPr>
      <w:spacing w:after="0" w:line="240" w:lineRule="auto"/>
      <w:textAlignment w:val="baseline"/>
    </w:pPr>
    <w:rPr>
      <w:rFonts w:ascii="inherit" w:eastAsia="Times New Roman" w:hAnsi="inherit"/>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38E3"/>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9838E3"/>
    <w:rPr>
      <w:rFonts w:ascii="Times New Roman" w:hAnsi="Times New Roman" w:cs="Times New Roman" w:hint="default"/>
      <w:color w:val="333399"/>
      <w:u w:val="single"/>
    </w:rPr>
  </w:style>
  <w:style w:type="character" w:customStyle="1" w:styleId="s0">
    <w:name w:val="s0"/>
    <w:basedOn w:val="a0"/>
    <w:rsid w:val="009838E3"/>
    <w:rPr>
      <w:rFonts w:ascii="Times New Roman" w:hAnsi="Times New Roman" w:cs="Times New Roman" w:hint="default"/>
      <w:b w:val="0"/>
      <w:bCs w:val="0"/>
      <w:i w:val="0"/>
      <w:iCs w:val="0"/>
      <w:strike w:val="0"/>
      <w:dstrike w:val="0"/>
      <w:color w:val="000000"/>
      <w:sz w:val="28"/>
      <w:szCs w:val="28"/>
      <w:u w:val="none"/>
      <w:effect w:val="none"/>
    </w:rPr>
  </w:style>
  <w:style w:type="character" w:customStyle="1" w:styleId="s1">
    <w:name w:val="s1"/>
    <w:basedOn w:val="a0"/>
    <w:rsid w:val="009838E3"/>
    <w:rPr>
      <w:rFonts w:ascii="Times New Roman" w:hAnsi="Times New Roman" w:cs="Times New Roman" w:hint="default"/>
      <w:b/>
      <w:bCs/>
      <w:i w:val="0"/>
      <w:iCs w:val="0"/>
      <w:strike w:val="0"/>
      <w:dstrike w:val="0"/>
      <w:color w:val="000000"/>
      <w:sz w:val="28"/>
      <w:szCs w:val="28"/>
      <w:u w:val="none"/>
      <w:effect w:val="none"/>
    </w:rPr>
  </w:style>
  <w:style w:type="paragraph" w:styleId="a4">
    <w:name w:val="Normal (Web)"/>
    <w:basedOn w:val="a"/>
    <w:rsid w:val="009838E3"/>
    <w:pPr>
      <w:spacing w:after="0" w:line="240" w:lineRule="auto"/>
      <w:textAlignment w:val="baseline"/>
    </w:pPr>
    <w:rPr>
      <w:rFonts w:ascii="inherit" w:eastAsia="Times New Roman" w:hAnsi="inherit"/>
      <w:sz w:val="24"/>
      <w:szCs w:val="24"/>
      <w:lang w:eastAsia="ru-RU"/>
    </w:rPr>
  </w:style>
  <w:style w:type="paragraph" w:customStyle="1" w:styleId="j11">
    <w:name w:val="j11"/>
    <w:basedOn w:val="a"/>
    <w:rsid w:val="009838E3"/>
    <w:pPr>
      <w:spacing w:after="0" w:line="240" w:lineRule="auto"/>
      <w:textAlignment w:val="baseline"/>
    </w:pPr>
    <w:rPr>
      <w:rFonts w:ascii="inherit" w:eastAsia="Times New Roman" w:hAnsi="inherit"/>
      <w:sz w:val="24"/>
      <w:szCs w:val="24"/>
      <w:lang w:eastAsia="ru-RU"/>
    </w:rPr>
  </w:style>
  <w:style w:type="paragraph" w:customStyle="1" w:styleId="j13">
    <w:name w:val="j13"/>
    <w:basedOn w:val="a"/>
    <w:rsid w:val="009838E3"/>
    <w:pPr>
      <w:spacing w:after="0" w:line="240" w:lineRule="auto"/>
      <w:textAlignment w:val="baseline"/>
    </w:pPr>
    <w:rPr>
      <w:rFonts w:ascii="inherit" w:eastAsia="Times New Roman" w:hAnsi="inherit"/>
      <w:sz w:val="24"/>
      <w:szCs w:val="24"/>
      <w:lang w:eastAsia="ru-RU"/>
    </w:rPr>
  </w:style>
  <w:style w:type="paragraph" w:customStyle="1" w:styleId="j14">
    <w:name w:val="j14"/>
    <w:basedOn w:val="a"/>
    <w:rsid w:val="009838E3"/>
    <w:pPr>
      <w:spacing w:after="0" w:line="240" w:lineRule="auto"/>
      <w:textAlignment w:val="baseline"/>
    </w:pPr>
    <w:rPr>
      <w:rFonts w:ascii="inherit" w:eastAsia="Times New Roman" w:hAnsi="inherit"/>
      <w:sz w:val="24"/>
      <w:szCs w:val="24"/>
      <w:lang w:eastAsia="ru-RU"/>
    </w:rPr>
  </w:style>
  <w:style w:type="paragraph" w:customStyle="1" w:styleId="j15">
    <w:name w:val="j15"/>
    <w:basedOn w:val="a"/>
    <w:rsid w:val="009838E3"/>
    <w:pPr>
      <w:spacing w:after="0" w:line="240" w:lineRule="auto"/>
      <w:textAlignment w:val="baseline"/>
    </w:pPr>
    <w:rPr>
      <w:rFonts w:ascii="inherit" w:eastAsia="Times New Roman" w:hAnsi="inherit"/>
      <w:sz w:val="24"/>
      <w:szCs w:val="24"/>
      <w:lang w:eastAsia="ru-RU"/>
    </w:rPr>
  </w:style>
  <w:style w:type="paragraph" w:customStyle="1" w:styleId="j18">
    <w:name w:val="j18"/>
    <w:basedOn w:val="a"/>
    <w:rsid w:val="009838E3"/>
    <w:pPr>
      <w:spacing w:after="0" w:line="240" w:lineRule="auto"/>
      <w:textAlignment w:val="baseline"/>
    </w:pPr>
    <w:rPr>
      <w:rFonts w:ascii="inherit" w:eastAsia="Times New Roman" w:hAnsi="inherit"/>
      <w:sz w:val="24"/>
      <w:szCs w:val="24"/>
      <w:lang w:eastAsia="ru-RU"/>
    </w:rPr>
  </w:style>
  <w:style w:type="paragraph" w:customStyle="1" w:styleId="j129">
    <w:name w:val="j129"/>
    <w:basedOn w:val="a"/>
    <w:rsid w:val="009838E3"/>
    <w:pPr>
      <w:spacing w:after="0" w:line="240" w:lineRule="auto"/>
      <w:textAlignment w:val="baseline"/>
    </w:pPr>
    <w:rPr>
      <w:rFonts w:ascii="inherit" w:eastAsia="Times New Roman" w:hAnsi="inherit"/>
      <w:sz w:val="24"/>
      <w:szCs w:val="24"/>
      <w:lang w:eastAsia="ru-RU"/>
    </w:rPr>
  </w:style>
  <w:style w:type="paragraph" w:customStyle="1" w:styleId="j130">
    <w:name w:val="j130"/>
    <w:basedOn w:val="a"/>
    <w:rsid w:val="009838E3"/>
    <w:pPr>
      <w:spacing w:after="0" w:line="240" w:lineRule="auto"/>
      <w:textAlignment w:val="baseline"/>
    </w:pPr>
    <w:rPr>
      <w:rFonts w:ascii="inherit" w:eastAsia="Times New Roman" w:hAnsi="inherit"/>
      <w:sz w:val="24"/>
      <w:szCs w:val="24"/>
      <w:lang w:eastAsia="ru-RU"/>
    </w:rPr>
  </w:style>
  <w:style w:type="paragraph" w:customStyle="1" w:styleId="j134">
    <w:name w:val="j134"/>
    <w:basedOn w:val="a"/>
    <w:rsid w:val="009838E3"/>
    <w:pPr>
      <w:spacing w:after="0" w:line="240" w:lineRule="auto"/>
      <w:textAlignment w:val="baseline"/>
    </w:pPr>
    <w:rPr>
      <w:rFonts w:ascii="inherit" w:eastAsia="Times New Roman" w:hAnsi="inherit"/>
      <w:sz w:val="24"/>
      <w:szCs w:val="24"/>
      <w:lang w:eastAsia="ru-RU"/>
    </w:rPr>
  </w:style>
  <w:style w:type="paragraph" w:customStyle="1" w:styleId="j138">
    <w:name w:val="j138"/>
    <w:basedOn w:val="a"/>
    <w:rsid w:val="009838E3"/>
    <w:pPr>
      <w:spacing w:after="0" w:line="240" w:lineRule="auto"/>
      <w:textAlignment w:val="baseline"/>
    </w:pPr>
    <w:rPr>
      <w:rFonts w:ascii="inherit" w:eastAsia="Times New Roman" w:hAnsi="inherit"/>
      <w:sz w:val="24"/>
      <w:szCs w:val="24"/>
      <w:lang w:eastAsia="ru-RU"/>
    </w:rPr>
  </w:style>
  <w:style w:type="paragraph" w:customStyle="1" w:styleId="j139">
    <w:name w:val="j139"/>
    <w:basedOn w:val="a"/>
    <w:rsid w:val="009838E3"/>
    <w:pPr>
      <w:spacing w:after="0" w:line="240" w:lineRule="auto"/>
      <w:textAlignment w:val="baseline"/>
    </w:pPr>
    <w:rPr>
      <w:rFonts w:ascii="inherit" w:eastAsia="Times New Roman" w:hAnsi="inherit"/>
      <w:sz w:val="24"/>
      <w:szCs w:val="24"/>
      <w:lang w:eastAsia="ru-RU"/>
    </w:rPr>
  </w:style>
  <w:style w:type="paragraph" w:customStyle="1" w:styleId="j140">
    <w:name w:val="j140"/>
    <w:basedOn w:val="a"/>
    <w:rsid w:val="009838E3"/>
    <w:pPr>
      <w:spacing w:after="0" w:line="240" w:lineRule="auto"/>
      <w:textAlignment w:val="baseline"/>
    </w:pPr>
    <w:rPr>
      <w:rFonts w:ascii="inherit" w:eastAsia="Times New Roman" w:hAnsi="inherit"/>
      <w:sz w:val="24"/>
      <w:szCs w:val="24"/>
      <w:lang w:eastAsia="ru-RU"/>
    </w:rPr>
  </w:style>
  <w:style w:type="character" w:customStyle="1" w:styleId="s31">
    <w:name w:val="s31"/>
    <w:basedOn w:val="a0"/>
    <w:rsid w:val="009838E3"/>
    <w:rPr>
      <w:vanish/>
      <w:webHidden w:val="0"/>
      <w:specVanish w:val="0"/>
    </w:rPr>
  </w:style>
  <w:style w:type="character" w:customStyle="1" w:styleId="j21">
    <w:name w:val="j21"/>
    <w:basedOn w:val="a0"/>
    <w:rsid w:val="009838E3"/>
  </w:style>
  <w:style w:type="character" w:customStyle="1" w:styleId="j24">
    <w:name w:val="j24"/>
    <w:basedOn w:val="a0"/>
    <w:rsid w:val="009838E3"/>
  </w:style>
  <w:style w:type="character" w:customStyle="1" w:styleId="j26">
    <w:name w:val="j26"/>
    <w:basedOn w:val="a0"/>
    <w:rsid w:val="009838E3"/>
  </w:style>
  <w:style w:type="character" w:customStyle="1" w:styleId="j27">
    <w:name w:val="j27"/>
    <w:basedOn w:val="a0"/>
    <w:rsid w:val="009838E3"/>
  </w:style>
  <w:style w:type="paragraph" w:customStyle="1" w:styleId="j132">
    <w:name w:val="j132"/>
    <w:basedOn w:val="a"/>
    <w:rsid w:val="009838E3"/>
    <w:pPr>
      <w:spacing w:after="0" w:line="240" w:lineRule="auto"/>
      <w:textAlignment w:val="baseline"/>
    </w:pPr>
    <w:rPr>
      <w:rFonts w:ascii="inherit" w:eastAsia="Times New Roman" w:hAnsi="inherit"/>
      <w:sz w:val="24"/>
      <w:szCs w:val="24"/>
      <w:lang w:eastAsia="ru-RU"/>
    </w:rPr>
  </w:style>
  <w:style w:type="paragraph" w:customStyle="1" w:styleId="j136">
    <w:name w:val="j136"/>
    <w:basedOn w:val="a"/>
    <w:rsid w:val="009838E3"/>
    <w:pPr>
      <w:spacing w:after="0" w:line="240" w:lineRule="auto"/>
      <w:textAlignment w:val="baseline"/>
    </w:pPr>
    <w:rPr>
      <w:rFonts w:ascii="inherit" w:eastAsia="Times New Roman" w:hAnsi="inherit"/>
      <w:sz w:val="24"/>
      <w:szCs w:val="24"/>
      <w:lang w:eastAsia="ru-RU"/>
    </w:rPr>
  </w:style>
  <w:style w:type="paragraph" w:customStyle="1" w:styleId="j110">
    <w:name w:val="j110"/>
    <w:basedOn w:val="a"/>
    <w:rsid w:val="009838E3"/>
    <w:pPr>
      <w:spacing w:after="0" w:line="240" w:lineRule="auto"/>
      <w:textAlignment w:val="baseline"/>
    </w:pPr>
    <w:rPr>
      <w:rFonts w:ascii="inherit" w:eastAsia="Times New Roman" w:hAnsi="inherit"/>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online.zakon.kz/Document/?link_id=1000947424" TargetMode="External"/><Relationship Id="rId13" Type="http://schemas.openxmlformats.org/officeDocument/2006/relationships/hyperlink" Target="http://online.zakon.kz/Document/?link_id=1002420180" TargetMode="External"/><Relationship Id="rId18" Type="http://schemas.openxmlformats.org/officeDocument/2006/relationships/hyperlink" Target="http://online.zakon.kz/Document/?link_id=1000657367" TargetMode="External"/><Relationship Id="rId26" Type="http://schemas.openxmlformats.org/officeDocument/2006/relationships/hyperlink" Target="http://online.zakon.kz/Document/?link_id=1002420180" TargetMode="External"/><Relationship Id="rId3" Type="http://schemas.openxmlformats.org/officeDocument/2006/relationships/webSettings" Target="webSettings.xml"/><Relationship Id="rId21" Type="http://schemas.openxmlformats.org/officeDocument/2006/relationships/hyperlink" Target="http://online.zakon.kz/Document/?link_id=1002421134" TargetMode="External"/><Relationship Id="rId34" Type="http://schemas.openxmlformats.org/officeDocument/2006/relationships/theme" Target="theme/theme1.xml"/><Relationship Id="rId7" Type="http://schemas.openxmlformats.org/officeDocument/2006/relationships/hyperlink" Target="http://online.zakon.kz/Document/?link_id=1000948757" TargetMode="External"/><Relationship Id="rId12" Type="http://schemas.openxmlformats.org/officeDocument/2006/relationships/hyperlink" Target="http://online.zakon.kz/Document/?link_id=1002421130" TargetMode="External"/><Relationship Id="rId17" Type="http://schemas.openxmlformats.org/officeDocument/2006/relationships/hyperlink" Target="http://online.zakon.kz/Document/?link_id=1002420180" TargetMode="External"/><Relationship Id="rId25" Type="http://schemas.openxmlformats.org/officeDocument/2006/relationships/hyperlink" Target="http://online.zakon.kz/Document/?link_id=1002421135" TargetMode="External"/><Relationship Id="rId33"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online.zakon.kz/Document/?link_id=1002421132" TargetMode="External"/><Relationship Id="rId20" Type="http://schemas.openxmlformats.org/officeDocument/2006/relationships/hyperlink" Target="http://online.zakon.kz/Document/?link_id=1002420180" TargetMode="External"/><Relationship Id="rId29" Type="http://schemas.openxmlformats.org/officeDocument/2006/relationships/hyperlink" Target="http://online.zakon.kz/Document/?link_id=1002420180" TargetMode="External"/><Relationship Id="rId1" Type="http://schemas.openxmlformats.org/officeDocument/2006/relationships/styles" Target="styles.xml"/><Relationship Id="rId6" Type="http://schemas.openxmlformats.org/officeDocument/2006/relationships/hyperlink" Target="http://online.zakon.kz/Document/?link_id=1000657353" TargetMode="External"/><Relationship Id="rId11" Type="http://schemas.openxmlformats.org/officeDocument/2006/relationships/hyperlink" Target="http://online.zakon.kz/Document/?link_id=1001241580" TargetMode="External"/><Relationship Id="rId24" Type="http://schemas.openxmlformats.org/officeDocument/2006/relationships/hyperlink" Target="http://online.zakon.kz/Document/?link_id=1001385518" TargetMode="External"/><Relationship Id="rId32" Type="http://schemas.openxmlformats.org/officeDocument/2006/relationships/hyperlink" Target="http://online.zakon.kz/Document/?link_id=1000947426" TargetMode="External"/><Relationship Id="rId5" Type="http://schemas.openxmlformats.org/officeDocument/2006/relationships/hyperlink" Target="http://online.zakon.kz/Document/?link_id=1000657353" TargetMode="External"/><Relationship Id="rId15" Type="http://schemas.openxmlformats.org/officeDocument/2006/relationships/hyperlink" Target="http://online.zakon.kz/Document/?link_id=1000947424" TargetMode="External"/><Relationship Id="rId23" Type="http://schemas.openxmlformats.org/officeDocument/2006/relationships/hyperlink" Target="http://online.zakon.kz/Document/?link_id=1000657373" TargetMode="External"/><Relationship Id="rId28" Type="http://schemas.openxmlformats.org/officeDocument/2006/relationships/hyperlink" Target="http://online.zakon.kz/Document/?link_id=1002421136" TargetMode="External"/><Relationship Id="rId10" Type="http://schemas.openxmlformats.org/officeDocument/2006/relationships/hyperlink" Target="http://online.zakon.kz/Document/?link_id=1002420180" TargetMode="External"/><Relationship Id="rId19" Type="http://schemas.openxmlformats.org/officeDocument/2006/relationships/hyperlink" Target="http://online.zakon.kz/Document/?link_id=1002421133" TargetMode="External"/><Relationship Id="rId31" Type="http://schemas.openxmlformats.org/officeDocument/2006/relationships/hyperlink" Target="http://online.zakon.kz/Document/?link_id=1000948763" TargetMode="External"/><Relationship Id="rId4" Type="http://schemas.openxmlformats.org/officeDocument/2006/relationships/hyperlink" Target="http://online.zakon.kz/Document/?link_id=1000714230" TargetMode="External"/><Relationship Id="rId9" Type="http://schemas.openxmlformats.org/officeDocument/2006/relationships/hyperlink" Target="http://online.zakon.kz/Document/?link_id=1002421121" TargetMode="External"/><Relationship Id="rId14" Type="http://schemas.openxmlformats.org/officeDocument/2006/relationships/hyperlink" Target="http://online.zakon.kz/Document/?link_id=1000948758" TargetMode="External"/><Relationship Id="rId22" Type="http://schemas.openxmlformats.org/officeDocument/2006/relationships/hyperlink" Target="http://online.zakon.kz/Document/?link_id=1002420180" TargetMode="External"/><Relationship Id="rId27" Type="http://schemas.openxmlformats.org/officeDocument/2006/relationships/hyperlink" Target="http://online.zakon.kz/Document/?link_id=1000948759" TargetMode="External"/><Relationship Id="rId30" Type="http://schemas.openxmlformats.org/officeDocument/2006/relationships/hyperlink" Target="http://online.zakon.kz/Document/?link_id=1000714734" TargetMode="External"/><Relationship Id="rId35"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4124</Words>
  <Characters>23511</Characters>
  <Application>Microsoft Office Word</Application>
  <DocSecurity>0</DocSecurity>
  <Lines>195</Lines>
  <Paragraphs>55</Paragraphs>
  <ScaleCrop>false</ScaleCrop>
  <Company>HP</Company>
  <LinksUpToDate>false</LinksUpToDate>
  <CharactersWithSpaces>27580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Турениязова Асылжан</dc:creator>
  <cp:lastModifiedBy>WW</cp:lastModifiedBy>
  <cp:revision>2</cp:revision>
  <dcterms:created xsi:type="dcterms:W3CDTF">2018-04-30T12:05:00Z</dcterms:created>
  <dcterms:modified xsi:type="dcterms:W3CDTF">2018-04-30T12:05:00Z</dcterms:modified>
</cp:coreProperties>
</file>